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6C07C2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</w:t>
      </w:r>
      <w:r w:rsidR="00012328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7B584A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 w:rsidR="00012328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</w:p>
    <w:p w:rsidR="006D4015" w:rsidRPr="006D4015" w:rsidRDefault="006D4015" w:rsidP="006D401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015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6D4015" w:rsidRPr="006D4015" w:rsidRDefault="006D4015" w:rsidP="006D401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D40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6D4015" w:rsidRPr="006D4015" w:rsidRDefault="006D4015" w:rsidP="006D401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D40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7124FE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470586" w:rsidP="006D4015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7124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770EC0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7124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6F24E9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E6597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</w:t>
      </w:r>
      <w:r w:rsidR="005D45CA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6A27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ด้าน</w:t>
      </w:r>
      <w:r w:rsidR="005D45CA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ความรู้ความสามารถ</w:t>
      </w:r>
    </w:p>
    <w:p w:rsidR="006F24E9" w:rsidRPr="00CC69F7" w:rsidRDefault="00760EA4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ประเมิน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E01E1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984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E6597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ชำนาญการ </w:t>
      </w:r>
      <w:r w:rsidR="009848E5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6F24E9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E6597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848E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 หรือ</w:t>
      </w:r>
      <w:r w:rsidR="009848E5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ครู</w:t>
      </w:r>
      <w:r w:rsidR="004826C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เชี่ยวชาญพิเศษ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(ระดับประถมศึกษา)</w:t>
      </w:r>
    </w:p>
    <w:p w:rsidR="006F24E9" w:rsidRDefault="00E01E1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760EA4" w:rsidRPr="000C1FC5" w:rsidRDefault="00760EA4" w:rsidP="00760EA4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(สำหรับกรรมการชุดที่ ๑)</w:t>
      </w:r>
    </w:p>
    <w:p w:rsidR="005F3DDA" w:rsidRDefault="005F3DDA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51FFD" w:rsidRDefault="00651FFD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7BEF" w:rsidRDefault="00F07BEF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6"/>
      </w:tblGrid>
      <w:tr w:rsidR="00651FFD" w:rsidRPr="00CC69F7" w:rsidTr="00E46B66">
        <w:trPr>
          <w:jc w:val="center"/>
        </w:trPr>
        <w:tc>
          <w:tcPr>
            <w:tcW w:w="9016" w:type="dxa"/>
          </w:tcPr>
          <w:p w:rsidR="00651FFD" w:rsidRDefault="001B74E3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ข้อมูลผู้</w:t>
            </w:r>
            <w:r w:rsidR="00F07BE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รับการประเมิน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สกุล.........................................................................................................................................................</w:t>
            </w:r>
          </w:p>
          <w:p w:rsidR="001B74E3" w:rsidRDefault="001B74E3" w:rsidP="001B74E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 w:rsidR="00E01E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 สังกัดโรงเรียนสาธิตมหาวิทยาลัยราชภัฏเชียงใหม่</w:t>
            </w:r>
          </w:p>
          <w:p w:rsidR="00F07BEF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F07BEF" w:rsidRDefault="00E01E1D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84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F07BEF"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84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 w:rsidR="00F07BE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ชำนาญการพิเศษ</w:t>
            </w:r>
          </w:p>
          <w:p w:rsid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0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84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</w:t>
            </w:r>
            <w:r w:rsidR="00E0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E01E1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9848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เชี่ยวชาญพิเศษ</w:t>
            </w:r>
          </w:p>
          <w:p w:rsidR="00F07BEF" w:rsidRPr="001B74E3" w:rsidRDefault="00F07BEF" w:rsidP="00F07BE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75203D" w:rsidRDefault="0075203D" w:rsidP="005503A5">
      <w:pPr>
        <w:spacing w:line="276" w:lineRule="auto"/>
        <w:ind w:firstLine="720"/>
        <w:rPr>
          <w:rFonts w:ascii="TH SarabunIT๙" w:eastAsia="AngsanaNew-Bold" w:hAnsi="TH SarabunIT๙" w:cs="TH SarabunIT๙"/>
          <w:b/>
          <w:bCs/>
          <w:sz w:val="32"/>
          <w:szCs w:val="32"/>
        </w:rPr>
      </w:pPr>
    </w:p>
    <w:p w:rsidR="004A2755" w:rsidRDefault="004A2755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310AE" w:rsidRDefault="006310A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310AE" w:rsidRDefault="006310A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6310AE" w:rsidRDefault="006310A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E750F" w:rsidRDefault="00FE750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Default="00F07BE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124FE" w:rsidRDefault="007124FE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F07BEF" w:rsidRPr="00CD2C84" w:rsidRDefault="000F6E97" w:rsidP="00302C03">
      <w:pPr>
        <w:spacing w:after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2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</w:t>
      </w:r>
      <w:r w:rsidR="00F07BEF" w:rsidRPr="00CD2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๑</w:t>
      </w:r>
      <w:r w:rsidR="00F07BEF"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D2C84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การเป็นผู้มีความสามารถในการจัดการเรียนการสอน</w:t>
      </w:r>
      <w:r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(คะแนนเต็ม ๖</w:t>
      </w:r>
      <w:r w:rsidR="00F07BEF"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>๐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302C03" w:rsidTr="002E53C5">
        <w:trPr>
          <w:tblHeader/>
        </w:trPr>
        <w:tc>
          <w:tcPr>
            <w:tcW w:w="2553" w:type="dxa"/>
            <w:vAlign w:val="center"/>
          </w:tcPr>
          <w:p w:rsidR="00302C03" w:rsidRP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</w:t>
            </w:r>
            <w:r w:rsidR="000F6E9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หลักฐาน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ร่องรอย</w:t>
            </w:r>
          </w:p>
          <w:p w:rsidR="00302C03" w:rsidRPr="00302C03" w:rsidRDefault="00302C03" w:rsidP="00302C03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302C03" w:rsidRPr="00302C03" w:rsidRDefault="00302C03" w:rsidP="000F6E97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 w:rsidR="000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302C03" w:rsidRDefault="00302C03" w:rsidP="00302C0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302C03" w:rsidRPr="00302C03" w:rsidRDefault="00302C03" w:rsidP="000F6E97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 w:rsidR="000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302C03" w:rsidTr="002E53C5">
        <w:tc>
          <w:tcPr>
            <w:tcW w:w="2553" w:type="dxa"/>
          </w:tcPr>
          <w:p w:rsidR="002E53C5" w:rsidRDefault="00302C03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="001C7B3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="00A0005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</w:t>
            </w:r>
          </w:p>
          <w:p w:rsidR="002E53C5" w:rsidRDefault="002E53C5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F6E97" w:rsidRPr="000F6E97" w:rsidRDefault="002E53C5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โดยมีการดำเนินงาน ดังนี้</w:t>
            </w:r>
          </w:p>
          <w:p w:rsidR="000F6E97" w:rsidRPr="000F6E97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การวิเคราะห์หลักสูตร</w:t>
            </w:r>
          </w:p>
          <w:p w:rsidR="000F6E97" w:rsidRPr="000F6E97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การพัฒนาหลักสูตร</w:t>
            </w:r>
          </w:p>
          <w:p w:rsidR="000F6E97" w:rsidRPr="000F6E97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การนำหลักสูตรไปใช้</w:t>
            </w:r>
          </w:p>
          <w:p w:rsidR="000F6E97" w:rsidRPr="000F6E97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การประเมินหลักสูตร</w:t>
            </w:r>
          </w:p>
          <w:p w:rsidR="007919DC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การปรับปรุงหลักสูตร</w:t>
            </w:r>
          </w:p>
          <w:p w:rsidR="007919DC" w:rsidRDefault="007919DC" w:rsidP="007919DC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  <w:p w:rsidR="000F6E97" w:rsidRDefault="000F6E97" w:rsidP="000F6E97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02C03" w:rsidRPr="000F6E97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F6E97" w:rsidRPr="000F6E97" w:rsidRDefault="00302C03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  <w:r w:rsidR="000F6E9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0F6E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 w:rsidR="000F6E9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 w:rsidR="000F6E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 w:rsidR="000F6E9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 w:rsidR="000F6E97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302C03" w:rsidRPr="00302C03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วิชาการและเป็นแบบอย่างที่ดีได้</w:t>
            </w:r>
          </w:p>
          <w:p w:rsidR="000F6E97" w:rsidRDefault="00302C03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</w:p>
          <w:p w:rsidR="000F6E97" w:rsidRP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302C03" w:rsidRPr="00302C03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0F6E97" w:rsidRDefault="00302C03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9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</w:p>
          <w:p w:rsidR="000F6E97" w:rsidRP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ไม่สมบูรณ์ตามหลักวิชาการ ไม่เกิน </w:t>
            </w:r>
          </w:p>
          <w:p w:rsidR="00302C03" w:rsidRPr="00302C03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2 รายการ</w:t>
            </w:r>
          </w:p>
          <w:p w:rsidR="000F6E97" w:rsidRDefault="00302C03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89598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0F6E97"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</w:t>
            </w:r>
          </w:p>
          <w:p w:rsidR="000F6E97" w:rsidRP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โดยมีการวิเคราะห์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หลักสูตรไปใช้ การประเมินหลักสูตร</w:t>
            </w:r>
          </w:p>
          <w:p w:rsid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0F6E97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ไม่สมบูรณ์ตามหลักวิชาการ มากกว่า </w:t>
            </w:r>
          </w:p>
          <w:p w:rsidR="00302C03" w:rsidRDefault="000F6E97" w:rsidP="000F6E97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2 รายการ</w:t>
            </w:r>
          </w:p>
        </w:tc>
      </w:tr>
      <w:tr w:rsidR="00302C03" w:rsidTr="002E53C5">
        <w:tc>
          <w:tcPr>
            <w:tcW w:w="2553" w:type="dxa"/>
          </w:tcPr>
          <w:p w:rsidR="002E53C5" w:rsidRDefault="00FE750F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79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919DC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  <w:r w:rsidR="002E53C5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="002E53C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9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7919DC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สามารถนำไปสู่</w:t>
            </w:r>
            <w:r w:rsidR="002E53C5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2E53C5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7919DC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ปฏิบัติได้</w:t>
            </w:r>
          </w:p>
          <w:p w:rsidR="007919DC" w:rsidRDefault="002E53C5" w:rsidP="007919DC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7919DC"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 ดังนี้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ผู้เรียนและบริบทของ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ครบถ้วนสอดคล้องกัน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เรียนรู้ที่หลากหลายและ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ถูกต้อง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สอดคล้องกับจุดประสงค์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และกระบวนการจัดการ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 โดยใช้วิธีการ</w:t>
            </w:r>
          </w:p>
          <w:p w:rsidR="002E53C5" w:rsidRP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ที่หลากหลาย</w:t>
            </w:r>
          </w:p>
          <w:p w:rsidR="002E53C5" w:rsidRDefault="002E53C5" w:rsidP="002E53C5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จัดการเรียนรู้และนำผล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จากการบันทึกมา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พัฒนาการจัดการเรียนรู้</w:t>
            </w:r>
          </w:p>
          <w:p w:rsidR="00302C03" w:rsidRDefault="001C7B35" w:rsidP="007919DC">
            <w:pPr>
              <w:tabs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="007919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 w:rsidRPr="001C7B3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21C9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มีแผนการจัดการเรียนรู้ที่สามารถนำไปสู่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โดยมีคุณภาพดังนี้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สอดคล้องกับหลักสูตร ผู้เรียน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สอดคล้องกันและถูกต้องตามหลักวิชาการ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มีการบันทึกผลการจัดการเรียนรู้ และ</w:t>
            </w:r>
          </w:p>
          <w:p w:rsidR="00302C03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นำผลจากการบันทึกมาพัฒนาการจัดการ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เรียนรู้ที่ถูกต้องตามหลักวิชาการ และเป็น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แบบอย่างที่ดีได้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21C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มีแผนการจัดการเรียนรู้ที่สามารถนำไปสู่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 ดังนี้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สอดคล้องกันและถูกต้องตามหลักวิชาการ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21C9A" w:rsidRP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21C9A" w:rsidRDefault="00521C9A" w:rsidP="00521C9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นำผลจากการบันทึกมาพัฒนาการจัดการ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เรียนรู้ที่ถูกต้องตามหลักวิชาการ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B3E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 ที่สามารถนำไปสู่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สอดคล้องกันและถูกต้องตามหลักวิชาการ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2B3E55" w:rsidRP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มีการบันทึกผลการจัดการเรียนรู้และ</w:t>
            </w:r>
          </w:p>
          <w:p w:rsid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นำผลจากการบันทึกมาพัฒนาการจัดการ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เรียนรู้แต่มีจุดบกพร่องไม่สมบูรณ์ตาม</w:t>
            </w:r>
          </w:p>
          <w:p w:rsidR="002B3E55" w:rsidRDefault="002B3E55" w:rsidP="002B3E5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:rsidR="003E6062" w:rsidRPr="003E6062" w:rsidRDefault="003E6062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06002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 ที่สามารถนำไปสู่</w:t>
            </w:r>
            <w:r w:rsidR="0006002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  <w:r w:rsidR="0006002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</w:t>
            </w:r>
            <w:r w:rsidR="000600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3E6062" w:rsidRPr="003E6062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3E6062" w:rsidRPr="003E6062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สอดคล้องกันและถูกต้องตามหลักวิชาการ</w:t>
            </w:r>
          </w:p>
          <w:p w:rsidR="003E6062" w:rsidRPr="003E6062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3E6062" w:rsidRPr="003E6062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จุดประสงค์และกระบวนการจัดการเรียนรู้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060020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มีการบันทึกผลการจัดการเรียนรู้และ</w:t>
            </w:r>
          </w:p>
          <w:p w:rsidR="00060020" w:rsidRDefault="00060020" w:rsidP="003E6062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นำผลจากการบันทึกมาพัฒนาการจัด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เรียนรู้แต่มีจุดบกพร่องไม่สมบูรณ์</w:t>
            </w:r>
          </w:p>
          <w:p w:rsidR="003E6062" w:rsidRDefault="00060020" w:rsidP="00060020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ตาม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3E6062"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302C03" w:rsidTr="002E53C5">
        <w:tc>
          <w:tcPr>
            <w:tcW w:w="2553" w:type="dxa"/>
          </w:tcPr>
          <w:p w:rsid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เลือก/ออกแบบการผลิต/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การนำไปใช้ 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</w:t>
            </w:r>
          </w:p>
          <w:p w:rsid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จัดการเรียนรู้ 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โดยมีการดำเนินงาน ดังนี้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การเลือก/ออกแบบ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การผลิต/จัดหา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การนำไปใช้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การประเมินผล</w:t>
            </w:r>
          </w:p>
          <w:p w:rsid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</w:t>
            </w:r>
          </w:p>
          <w:p w:rsidR="00060020" w:rsidRPr="00060020" w:rsidRDefault="00060020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10 คะแนน)</w:t>
            </w:r>
          </w:p>
          <w:p w:rsidR="00302C03" w:rsidRDefault="00302C03" w:rsidP="0006002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 ประเมินผล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กระบวนการจัดการเรียนรู้ถูกต้องตาม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 และเป็นแบบอย่างที่ดีได้</w:t>
            </w:r>
          </w:p>
          <w:p w:rsid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ผลิต/จัดหานำไปใช้ ประเมินผล และ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 ประเมินผล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จุดบกพร่อง ไม่สมบูรณ์ตามหลักวิชาการ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</w:p>
          <w:p w:rsidR="00FA58A4" w:rsidRPr="00FA58A4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 ประเมินผล 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จุดบกพร่อง ไม่สมบูรณ์ตามหลักวิชาการ</w:t>
            </w:r>
          </w:p>
          <w:p w:rsidR="00302C03" w:rsidRDefault="00FA58A4" w:rsidP="00FA58A4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</w:tr>
      <w:tr w:rsidR="00302C03" w:rsidTr="002E53C5">
        <w:tc>
          <w:tcPr>
            <w:tcW w:w="2553" w:type="dxa"/>
          </w:tcPr>
          <w:p w:rsidR="002258FA" w:rsidRP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ผลงานคัดสรร</w:t>
            </w:r>
          </w:p>
          <w:p w:rsidR="002258FA" w:rsidRP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ด้านผู้เรียน</w:t>
            </w:r>
          </w:p>
          <w:p w:rsidR="002258FA" w:rsidRP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ด้านสถานศึกษา</w:t>
            </w:r>
          </w:p>
          <w:p w:rsidR="002258FA" w:rsidRP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ด้านชุมชน</w:t>
            </w:r>
          </w:p>
          <w:p w:rsidR="00302C03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ด้านตนเอง</w:t>
            </w:r>
          </w:p>
          <w:p w:rsidR="002258FA" w:rsidRDefault="002258FA" w:rsidP="002258F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AC41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ะแนนเต็ม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302C03" w:rsidRDefault="00302C03" w:rsidP="005503A5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2258FA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ชุมชน และตนเอง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</w:t>
            </w:r>
          </w:p>
          <w:p w:rsidR="002258FA" w:rsidRPr="002258FA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ที่ดีได้</w:t>
            </w:r>
          </w:p>
          <w:p w:rsidR="002258FA" w:rsidRPr="002258FA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ชุมชนและตนเอง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 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2258FA" w:rsidRPr="002258FA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หรือตนเอง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302C03" w:rsidRDefault="002258FA" w:rsidP="002258FA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หรือตนเอง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</w:tr>
    </w:tbl>
    <w:p w:rsidR="00302C03" w:rsidRDefault="00302C03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A345F" w:rsidRDefault="005A345F" w:rsidP="005503A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77416" w:rsidRPr="00CD2C84" w:rsidRDefault="00E75D89" w:rsidP="00177416">
      <w:pPr>
        <w:spacing w:after="12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D2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</w:t>
      </w:r>
      <w:r w:rsidR="00177416" w:rsidRPr="00CD2C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 ๒</w:t>
      </w:r>
      <w:r w:rsidR="00177416"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D2C84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การพัฒนาตนเองเพื่อเพิ่มพูนความรู้และทักษะในสาขาหรือกลุ่มสาระที่รับผิดชอบหรือในงาน</w:t>
      </w:r>
      <w:r w:rsidRPr="00CD2C84">
        <w:rPr>
          <w:rFonts w:ascii="TH SarabunIT๙" w:hAnsi="TH SarabunIT๙" w:cs="TH SarabunIT๙"/>
          <w:b/>
          <w:bCs/>
          <w:sz w:val="32"/>
          <w:szCs w:val="32"/>
          <w:cs/>
        </w:rPr>
        <w:br/>
        <w:t>ที่รับผิดชอบ</w:t>
      </w:r>
      <w:r w:rsidR="00391DA0" w:rsidRPr="00CD2C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391DA0" w:rsidRPr="00CD2C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คะแนนเต็ม </w:t>
      </w:r>
      <w:r w:rsidRPr="00CD2C84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391DA0" w:rsidRPr="00CD2C84">
        <w:rPr>
          <w:rFonts w:ascii="TH SarabunIT๙" w:hAnsi="TH SarabunIT๙" w:cs="TH SarabunIT๙"/>
          <w:b/>
          <w:bCs/>
          <w:sz w:val="32"/>
          <w:szCs w:val="32"/>
          <w:cs/>
        </w:rPr>
        <w:t>0 คะแนน)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2553"/>
        <w:gridCol w:w="3827"/>
        <w:gridCol w:w="3969"/>
      </w:tblGrid>
      <w:tr w:rsidR="002E3410" w:rsidRPr="00302C03" w:rsidTr="005F3DDA">
        <w:trPr>
          <w:tblHeader/>
        </w:trPr>
        <w:tc>
          <w:tcPr>
            <w:tcW w:w="2553" w:type="dxa"/>
            <w:vAlign w:val="center"/>
          </w:tcPr>
          <w:p w:rsidR="002E3410" w:rsidRPr="00302C03" w:rsidRDefault="002E3410" w:rsidP="005F3D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3827" w:type="dxa"/>
            <w:vAlign w:val="center"/>
          </w:tcPr>
          <w:p w:rsidR="002E3410" w:rsidRDefault="002E3410" w:rsidP="005F3DD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บันทึกหลักฐานร่องรอย</w:t>
            </w:r>
          </w:p>
          <w:p w:rsidR="002E3410" w:rsidRPr="00302C03" w:rsidRDefault="002E3410" w:rsidP="005F3DD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ระบุข้อมูล/สารสนเทศ/เอกสารหลักฐาน</w:t>
            </w:r>
          </w:p>
          <w:p w:rsidR="002E3410" w:rsidRPr="00302C03" w:rsidRDefault="002E3410" w:rsidP="005F3DDA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ที่สะท้อน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ความรู้ความสามารถ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969" w:type="dxa"/>
            <w:vAlign w:val="center"/>
          </w:tcPr>
          <w:p w:rsidR="002E3410" w:rsidRDefault="002E3410" w:rsidP="005F3DDA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:rsidR="002E3410" w:rsidRPr="00302C03" w:rsidRDefault="002E3410" w:rsidP="005F3DD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ให้วงกลมล้อมรอบตัวเลข 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ระดับคุณภาพที่สอดคล้องกับ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หลักฐานร่องรอยที่บันทึกไว้</w:t>
            </w:r>
            <w:r w:rsidRPr="00302C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2E3410" w:rsidTr="005F3DDA">
        <w:tc>
          <w:tcPr>
            <w:tcW w:w="2553" w:type="dxa"/>
          </w:tcPr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ความรู้ด้วยวิธีการต่าง ๆ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 การสัมมนา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การศึกษาค้นคว้าจาก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สื่อ/วิธีการอื่น ๆ เช่น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การทดสอบความรู้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การมีส่วนร่วมกิจกรรม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ในวิชาชีพ 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</w:t>
            </w:r>
          </w:p>
          <w:p w:rsidR="002E3410" w:rsidRP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</w:t>
            </w:r>
          </w:p>
          <w:p w:rsidR="002E3410" w:rsidRDefault="002E3410" w:rsidP="002E3410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</w:t>
            </w:r>
          </w:p>
          <w:p w:rsidR="002E3410" w:rsidRDefault="002E3410" w:rsidP="002E3410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02C03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คะแนนเต็ม ๑๕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827" w:type="dxa"/>
          </w:tcPr>
          <w:p w:rsidR="002E3410" w:rsidRPr="000F6E97" w:rsidRDefault="002E3410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ความรู้และทักษะเพิ่มขึ้น ดังนี้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4 เรื่อง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เรื่องต่อปี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ครั้งต่อปี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ความรู้และทักษะเพิ่มขึ้น ดังนี้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3 เรื่อง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3 เรื่องต่อปี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3 ครั้งต่อปี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ที่ทำให้เกิดความรู้และ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ทักษะเพิ่มขึ้น ดังนี้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การประชุมทางวิชาการ/ การอบรม/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2 เรื่อง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2 เรื่องต่อปี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2E3410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2 ครั้งต่อปี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รายการ ที่ทำให้เกิดความรู้และ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ทักษะเพิ่มขึ้น ดังนี้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การประชุมทางวิชาการ/ การอบรม/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รวมแล้วไม่น้อยกว่า 20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ชั่วโมงต่อปี หรือการศึกษาต่อ 1 หลักสูตร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1 เรื่อง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การศึกษาค้นคว้าจากสื่อ/วิธีการอื่นๆ </w:t>
            </w:r>
          </w:p>
          <w:p w:rsidR="008F2FE6" w:rsidRP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1 เรื่องต่อปี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การแลกเปลี่ยนเรียนรู้ทางวิชาการ </w:t>
            </w:r>
          </w:p>
          <w:p w:rsidR="008F2FE6" w:rsidRDefault="008F2FE6" w:rsidP="008F2FE6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1 ครั้งต่อปี</w:t>
            </w:r>
          </w:p>
        </w:tc>
      </w:tr>
      <w:tr w:rsidR="00E4445A" w:rsidTr="005F3DDA">
        <w:tc>
          <w:tcPr>
            <w:tcW w:w="2553" w:type="dxa"/>
          </w:tcPr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</w:t>
            </w:r>
          </w:p>
          <w:p w:rsid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</w:p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และการ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</w:t>
            </w:r>
          </w:p>
          <w:p w:rsid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ในการจัดการเรียน</w:t>
            </w:r>
          </w:p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มีเอกสารทางวิชาการ</w:t>
            </w:r>
          </w:p>
          <w:p w:rsidR="00E4445A" w:rsidRP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ที่จัดทำขึ้น</w:t>
            </w:r>
          </w:p>
          <w:p w:rsid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มีการนำเอกสารทาง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วิชาการที่จัดทำขึ้นไปใช้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ในการจัดการเรียน</w:t>
            </w:r>
          </w:p>
          <w:p w:rsidR="00E4445A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</w:p>
          <w:p w:rsidR="00E4445A" w:rsidRPr="00302C03" w:rsidRDefault="00E4445A" w:rsidP="00E4445A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20 คะแนน)</w:t>
            </w:r>
          </w:p>
        </w:tc>
        <w:tc>
          <w:tcPr>
            <w:tcW w:w="3827" w:type="dxa"/>
          </w:tcPr>
          <w:p w:rsidR="00E4445A" w:rsidRPr="000F6E97" w:rsidRDefault="00E4445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F07E5" w:rsidRPr="000F07E5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0F07E5" w:rsidRPr="000F07E5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0F07E5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</w:p>
          <w:p w:rsidR="000F07E5" w:rsidRPr="000F07E5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E4445A" w:rsidRPr="008F2FE6" w:rsidRDefault="000F07E5" w:rsidP="000F07E5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 เป็นเอกสารทาง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</w:tr>
      <w:tr w:rsidR="00E4445A" w:rsidTr="005F3DDA">
        <w:tc>
          <w:tcPr>
            <w:tcW w:w="2553" w:type="dxa"/>
          </w:tcPr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</w:t>
            </w:r>
          </w:p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 ดังนี้</w:t>
            </w:r>
          </w:p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การเป็นวิทยากร</w:t>
            </w:r>
          </w:p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</w:t>
            </w:r>
          </w:p>
          <w:p w:rsidR="000164AF" w:rsidRP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</w:t>
            </w:r>
          </w:p>
          <w:p w:rsid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</w:t>
            </w:r>
          </w:p>
          <w:p w:rsidR="000164AF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ด้านวิชาการและวิชาชีพ</w:t>
            </w:r>
          </w:p>
          <w:p w:rsidR="00E4445A" w:rsidRPr="00302C03" w:rsidRDefault="000164AF" w:rsidP="000164AF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คะแนนเต็ม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3827" w:type="dxa"/>
          </w:tcPr>
          <w:p w:rsidR="00E4445A" w:rsidRPr="000F6E97" w:rsidRDefault="00E4445A" w:rsidP="005F3DDA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</w:tcPr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0164AF" w:rsidRPr="000164AF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</w:p>
          <w:p w:rsidR="00E4445A" w:rsidRPr="008F2FE6" w:rsidRDefault="000164AF" w:rsidP="000164AF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โดยการเป็นวิทยากร/การเผยแพร่เอกสาร/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สื่อ/นวัตกรรม/การให้ความร่วมมือด้าน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</w:tr>
    </w:tbl>
    <w:p w:rsidR="005F3DDA" w:rsidRDefault="005F3DDA" w:rsidP="005F3DDA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CD2C84" w:rsidRPr="005F00D9" w:rsidRDefault="00CD2C84" w:rsidP="00CD2C84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5F00D9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เกณฑ์การให้คะแนน</w:t>
      </w:r>
    </w:p>
    <w:p w:rsidR="00CD2C84" w:rsidRDefault="00CD2C84" w:rsidP="00CD2C84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การประเมินด้านที่ ๒ </w:t>
      </w:r>
      <w:r w:rsidRPr="00CD2C84">
        <w:rPr>
          <w:rFonts w:ascii="TH SarabunIT๙" w:hAnsi="TH SarabunIT๙" w:cs="TH SarabunIT๙"/>
          <w:sz w:val="32"/>
          <w:szCs w:val="32"/>
          <w:cs/>
        </w:rPr>
        <w:t>ด้านความรู้ความสามารถ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กำหนดให้มีเกณฑ์การประเมินเป็นระดับคุณภาพ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๔ ระดับ คือ ระดับ ๔ ระดับ ๓ ระดับ ๒ และระดับ ๑ ในแต่ละระดับคุณภาพกำหนดค่าคะแนน ดังนี้</w:t>
      </w:r>
    </w:p>
    <w:tbl>
      <w:tblPr>
        <w:tblStyle w:val="TableGrid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1334"/>
        <w:gridCol w:w="1501"/>
        <w:gridCol w:w="1559"/>
        <w:gridCol w:w="1559"/>
        <w:gridCol w:w="1559"/>
      </w:tblGrid>
      <w:tr w:rsidR="00CD2C84" w:rsidTr="00EB7678">
        <w:trPr>
          <w:jc w:val="center"/>
        </w:trPr>
        <w:tc>
          <w:tcPr>
            <w:tcW w:w="988" w:type="dxa"/>
            <w:vMerge w:val="restart"/>
            <w:vAlign w:val="center"/>
          </w:tcPr>
          <w:p w:rsidR="00CD2C84" w:rsidRPr="005F00D9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F00D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512" w:type="dxa"/>
            <w:gridSpan w:val="5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  <w:vMerge/>
          </w:tcPr>
          <w:p w:rsidR="00CD2C84" w:rsidRPr="005F00D9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34" w:type="dxa"/>
          </w:tcPr>
          <w:p w:rsidR="00CD2C84" w:rsidRPr="005F00D9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๕</w:t>
            </w:r>
          </w:p>
        </w:tc>
        <w:tc>
          <w:tcPr>
            <w:tcW w:w="1501" w:type="dxa"/>
          </w:tcPr>
          <w:p w:rsidR="00CD2C84" w:rsidRPr="005F00D9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๑๐</w:t>
            </w:r>
          </w:p>
        </w:tc>
        <w:tc>
          <w:tcPr>
            <w:tcW w:w="1559" w:type="dxa"/>
          </w:tcPr>
          <w:p w:rsidR="00CD2C84" w:rsidRPr="005F00D9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๑๕</w:t>
            </w:r>
          </w:p>
        </w:tc>
        <w:tc>
          <w:tcPr>
            <w:tcW w:w="1559" w:type="dxa"/>
          </w:tcPr>
          <w:p w:rsidR="00CD2C84" w:rsidRPr="005F00D9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 ๒๐</w:t>
            </w:r>
          </w:p>
        </w:tc>
        <w:tc>
          <w:tcPr>
            <w:tcW w:w="1559" w:type="dxa"/>
          </w:tcPr>
          <w:p w:rsidR="00CD2C84" w:rsidRDefault="00CD2C84" w:rsidP="00CD2C84">
            <w:pPr>
              <w:spacing w:line="276" w:lineRule="auto"/>
              <w:ind w:left="-108" w:right="-4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คะแนนเต็ม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334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01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20.00</w:t>
            </w:r>
          </w:p>
        </w:tc>
        <w:tc>
          <w:tcPr>
            <w:tcW w:w="1559" w:type="dxa"/>
          </w:tcPr>
          <w:p w:rsidR="00CD2C84" w:rsidRDefault="00CD2C84" w:rsidP="00CD2C84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30.00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334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01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11.25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22.50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334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01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7.50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15.00</w:t>
            </w:r>
          </w:p>
        </w:tc>
      </w:tr>
      <w:tr w:rsidR="00CD2C84" w:rsidTr="00CD2C84">
        <w:trPr>
          <w:jc w:val="center"/>
        </w:trPr>
        <w:tc>
          <w:tcPr>
            <w:tcW w:w="988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334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1.25</w:t>
            </w:r>
          </w:p>
        </w:tc>
        <w:tc>
          <w:tcPr>
            <w:tcW w:w="1501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2.50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3.75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5.00</w:t>
            </w:r>
          </w:p>
        </w:tc>
        <w:tc>
          <w:tcPr>
            <w:tcW w:w="1559" w:type="dxa"/>
          </w:tcPr>
          <w:p w:rsidR="00CD2C84" w:rsidRDefault="00CD2C84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7.50</w:t>
            </w:r>
          </w:p>
        </w:tc>
      </w:tr>
    </w:tbl>
    <w:p w:rsidR="00EB7678" w:rsidRDefault="00EB7678" w:rsidP="00EB7678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บันทึกสรุปคะแนนรายตัวบ่งชี้และคะแนนรวม</w:t>
      </w:r>
    </w:p>
    <w:p w:rsidR="00EB7678" w:rsidRPr="002E176A" w:rsidRDefault="00EB7678" w:rsidP="00EB7678">
      <w:pPr>
        <w:spacing w:line="276" w:lineRule="auto"/>
        <w:jc w:val="center"/>
        <w:rPr>
          <w:rFonts w:ascii="TH SarabunIT๙" w:hAnsi="TH SarabunIT๙" w:cs="TH SarabunIT๙"/>
          <w:sz w:val="12"/>
          <w:szCs w:val="12"/>
        </w:rPr>
      </w:pPr>
    </w:p>
    <w:tbl>
      <w:tblPr>
        <w:tblStyle w:val="TableGrid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851"/>
        <w:gridCol w:w="567"/>
        <w:gridCol w:w="567"/>
        <w:gridCol w:w="567"/>
        <w:gridCol w:w="567"/>
        <w:gridCol w:w="992"/>
      </w:tblGrid>
      <w:tr w:rsidR="00EB7678" w:rsidTr="00853542">
        <w:trPr>
          <w:trHeight w:val="693"/>
          <w:jc w:val="center"/>
        </w:trPr>
        <w:tc>
          <w:tcPr>
            <w:tcW w:w="710" w:type="dxa"/>
            <w:vMerge w:val="restart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ส่วนที่</w:t>
            </w:r>
          </w:p>
        </w:tc>
        <w:tc>
          <w:tcPr>
            <w:tcW w:w="4819" w:type="dxa"/>
            <w:vMerge w:val="restart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851" w:type="dxa"/>
            <w:vMerge w:val="restart"/>
            <w:vAlign w:val="center"/>
          </w:tcPr>
          <w:p w:rsidR="00EB7678" w:rsidRDefault="00EB7678" w:rsidP="00853542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EB7678" w:rsidRPr="00DC45AE" w:rsidRDefault="00EB7678" w:rsidP="00853542">
            <w:pPr>
              <w:spacing w:line="276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2268" w:type="dxa"/>
            <w:gridSpan w:val="4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992" w:type="dxa"/>
            <w:vMerge w:val="restart"/>
            <w:vAlign w:val="center"/>
          </w:tcPr>
          <w:p w:rsidR="00EB7678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EB7678" w:rsidRPr="00EB7678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EB7678" w:rsidTr="00853542">
        <w:trPr>
          <w:jc w:val="center"/>
        </w:trPr>
        <w:tc>
          <w:tcPr>
            <w:tcW w:w="710" w:type="dxa"/>
            <w:vMerge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819" w:type="dxa"/>
            <w:vMerge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vMerge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67" w:type="dxa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67" w:type="dxa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67" w:type="dxa"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992" w:type="dxa"/>
            <w:vMerge/>
            <w:vAlign w:val="center"/>
          </w:tcPr>
          <w:p w:rsidR="00EB7678" w:rsidRPr="00DC45AE" w:rsidRDefault="00EB7678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53542" w:rsidTr="00853542">
        <w:trPr>
          <w:jc w:val="center"/>
        </w:trPr>
        <w:tc>
          <w:tcPr>
            <w:tcW w:w="710" w:type="dxa"/>
            <w:vMerge w:val="restart"/>
          </w:tcPr>
          <w:p w:rsidR="00853542" w:rsidRP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3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8930" w:type="dxa"/>
            <w:gridSpan w:val="7"/>
          </w:tcPr>
          <w:p w:rsidR="00853542" w:rsidRPr="00853542" w:rsidRDefault="00853542" w:rsidP="00EB7678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การเป็นผู้มีความสามารถในการจัดการเรียนการสอน</w:t>
            </w: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 w:rsidRPr="00853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85354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60 คะแนน)</w:t>
            </w:r>
          </w:p>
        </w:tc>
      </w:tr>
      <w:tr w:rsidR="00853542" w:rsidTr="00853542">
        <w:trPr>
          <w:jc w:val="center"/>
        </w:trPr>
        <w:tc>
          <w:tcPr>
            <w:tcW w:w="710" w:type="dxa"/>
            <w:vMerge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53542" w:rsidRPr="00ED2832" w:rsidRDefault="00853542" w:rsidP="00EB7678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จัดทำหลักสูตรอย่างเป็นระบบ</w:t>
            </w:r>
          </w:p>
        </w:tc>
        <w:tc>
          <w:tcPr>
            <w:tcW w:w="851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542" w:rsidTr="00853542">
        <w:trPr>
          <w:jc w:val="center"/>
        </w:trPr>
        <w:tc>
          <w:tcPr>
            <w:tcW w:w="710" w:type="dxa"/>
            <w:vMerge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53542" w:rsidRDefault="00853542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การปฏิบัติได้</w:t>
            </w:r>
          </w:p>
        </w:tc>
        <w:tc>
          <w:tcPr>
            <w:tcW w:w="851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542" w:rsidTr="00853542">
        <w:trPr>
          <w:jc w:val="center"/>
        </w:trPr>
        <w:tc>
          <w:tcPr>
            <w:tcW w:w="710" w:type="dxa"/>
            <w:vMerge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53542" w:rsidRDefault="00853542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เลือก/ออกแบบการผลิต/จัดหา การนำไปใช้ การประเมินผลและการพัฒนาสื่อ/นวัตกรรมที่สอดคล้องกับกระบวนการจัดการเรียนรู้</w:t>
            </w:r>
          </w:p>
        </w:tc>
        <w:tc>
          <w:tcPr>
            <w:tcW w:w="851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3542" w:rsidTr="00853542">
        <w:trPr>
          <w:jc w:val="center"/>
        </w:trPr>
        <w:tc>
          <w:tcPr>
            <w:tcW w:w="710" w:type="dxa"/>
            <w:vMerge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853542" w:rsidRDefault="00853542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ผลงานคัดสรร</w:t>
            </w:r>
          </w:p>
        </w:tc>
        <w:tc>
          <w:tcPr>
            <w:tcW w:w="851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853542" w:rsidRDefault="00853542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E66" w:rsidTr="00790FCE">
        <w:trPr>
          <w:jc w:val="center"/>
        </w:trPr>
        <w:tc>
          <w:tcPr>
            <w:tcW w:w="710" w:type="dxa"/>
            <w:vMerge/>
          </w:tcPr>
          <w:p w:rsidR="00601E66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E66" w:rsidRPr="00ED2832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๑</w:t>
            </w:r>
          </w:p>
        </w:tc>
        <w:tc>
          <w:tcPr>
            <w:tcW w:w="851" w:type="dxa"/>
          </w:tcPr>
          <w:p w:rsidR="00601E66" w:rsidRPr="00ED2832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D283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3260" w:type="dxa"/>
            <w:gridSpan w:val="5"/>
          </w:tcPr>
          <w:p w:rsidR="00601E66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1069" w:rsidTr="00853542">
        <w:trPr>
          <w:jc w:val="center"/>
        </w:trPr>
        <w:tc>
          <w:tcPr>
            <w:tcW w:w="710" w:type="dxa"/>
            <w:vMerge w:val="restart"/>
          </w:tcPr>
          <w:p w:rsidR="00A31069" w:rsidRPr="00853542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354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8930" w:type="dxa"/>
            <w:gridSpan w:val="7"/>
          </w:tcPr>
          <w:p w:rsidR="00A31069" w:rsidRDefault="00A31069" w:rsidP="00853542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D2C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การพัฒนาตนเองเพื่อเพิ่มพูนความรู้และทักษะในสาขาหรือกลุ่มสาระที่รับผิดชอบหรือในงาน</w:t>
            </w:r>
          </w:p>
          <w:p w:rsidR="00A31069" w:rsidRDefault="00A31069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D2C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ที่รับผิดชอบ (</w:t>
            </w:r>
            <w:r w:rsidRPr="00CD2C8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คะแนนเต็ม </w:t>
            </w:r>
            <w:r w:rsidRPr="00CD2C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๔0 คะแนน)</w:t>
            </w:r>
          </w:p>
        </w:tc>
      </w:tr>
      <w:tr w:rsidR="00A31069" w:rsidTr="00853542">
        <w:trPr>
          <w:jc w:val="center"/>
        </w:trPr>
        <w:tc>
          <w:tcPr>
            <w:tcW w:w="710" w:type="dxa"/>
            <w:vMerge/>
          </w:tcPr>
          <w:p w:rsidR="00A31069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A31069" w:rsidRPr="00E158EB" w:rsidRDefault="00A31069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การศึกษาค้นคว้าหา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ความรู้ด้วยวิธีการต่าง ๆ ที่ทำให้เกิดความรู้และทักษะเพิ่มขึ้น</w:t>
            </w:r>
          </w:p>
        </w:tc>
        <w:tc>
          <w:tcPr>
            <w:tcW w:w="851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8E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1069" w:rsidTr="00853542">
        <w:trPr>
          <w:jc w:val="center"/>
        </w:trPr>
        <w:tc>
          <w:tcPr>
            <w:tcW w:w="710" w:type="dxa"/>
            <w:vMerge/>
          </w:tcPr>
          <w:p w:rsidR="00A31069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A31069" w:rsidRPr="00E158EB" w:rsidRDefault="00A31069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8E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การประมวลความรู้เกี่ยวกับการพัฒนาวิชาการและวิชาชีพ และการนำไปใช้ในการจัดการเรียนการสอน</w:t>
            </w:r>
          </w:p>
        </w:tc>
        <w:tc>
          <w:tcPr>
            <w:tcW w:w="851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1069" w:rsidTr="00853542">
        <w:trPr>
          <w:jc w:val="center"/>
        </w:trPr>
        <w:tc>
          <w:tcPr>
            <w:tcW w:w="710" w:type="dxa"/>
            <w:vMerge/>
          </w:tcPr>
          <w:p w:rsidR="00A31069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A31069" w:rsidRPr="00E158EB" w:rsidRDefault="00A31069" w:rsidP="00853542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58EB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53542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การให้บริการทางวิชาการและวิชาชีพ</w:t>
            </w:r>
          </w:p>
        </w:tc>
        <w:tc>
          <w:tcPr>
            <w:tcW w:w="851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</w:tcPr>
          <w:p w:rsidR="00A31069" w:rsidRPr="00E158EB" w:rsidRDefault="00A31069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E66" w:rsidTr="00790FCE">
        <w:trPr>
          <w:jc w:val="center"/>
        </w:trPr>
        <w:tc>
          <w:tcPr>
            <w:tcW w:w="710" w:type="dxa"/>
            <w:vMerge/>
          </w:tcPr>
          <w:p w:rsidR="00601E66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19" w:type="dxa"/>
          </w:tcPr>
          <w:p w:rsidR="00601E66" w:rsidRPr="00E158EB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ผลรวมคะแนนที่ได้ ส่วนที่ ๒</w:t>
            </w:r>
          </w:p>
        </w:tc>
        <w:tc>
          <w:tcPr>
            <w:tcW w:w="851" w:type="dxa"/>
          </w:tcPr>
          <w:p w:rsidR="00601E66" w:rsidRPr="009D53E7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53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3260" w:type="dxa"/>
            <w:gridSpan w:val="5"/>
          </w:tcPr>
          <w:p w:rsidR="00601E66" w:rsidRPr="00E158EB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01E66" w:rsidTr="00790FCE">
        <w:trPr>
          <w:jc w:val="center"/>
        </w:trPr>
        <w:tc>
          <w:tcPr>
            <w:tcW w:w="5529" w:type="dxa"/>
            <w:gridSpan w:val="2"/>
          </w:tcPr>
          <w:p w:rsidR="00601E66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คะแนนรวม ทั้งส่วนที่ ๑ และ ๒</w:t>
            </w:r>
          </w:p>
        </w:tc>
        <w:tc>
          <w:tcPr>
            <w:tcW w:w="851" w:type="dxa"/>
          </w:tcPr>
          <w:p w:rsidR="00601E66" w:rsidRPr="009D53E7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3260" w:type="dxa"/>
            <w:gridSpan w:val="5"/>
          </w:tcPr>
          <w:p w:rsidR="00601E66" w:rsidRPr="00E158EB" w:rsidRDefault="00601E66" w:rsidP="00EB7678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B7678" w:rsidRDefault="00EB7678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678" w:rsidRDefault="00EB7678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678" w:rsidRDefault="00EB7678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2AEE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2AEE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2AEE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2AEE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2AEE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2AEE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2AEE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2AEE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E2AEE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678" w:rsidRDefault="00EB7678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678" w:rsidRDefault="00EB7678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บันทึก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ข้อสังเกต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ในการประเมิน</w:t>
      </w:r>
      <w:r w:rsidRPr="002E176A">
        <w:rPr>
          <w:rFonts w:ascii="TH SarabunIT๙" w:hAnsi="TH SarabunIT๙" w:cs="TH SarabunIT๙"/>
          <w:b/>
          <w:bCs/>
          <w:sz w:val="32"/>
          <w:szCs w:val="32"/>
          <w:cs/>
        </w:rPr>
        <w:t>เกี่ยวกับ จุดเด่น จุดที่ควรพัฒนา และข้อคิดเห็น</w:t>
      </w:r>
    </w:p>
    <w:p w:rsidR="00EE2AEE" w:rsidRPr="002E176A" w:rsidRDefault="00EE2AEE" w:rsidP="00EB7678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1.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จุดเด่น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2. </w:t>
      </w:r>
      <w:r w:rsidRPr="002E176A">
        <w:rPr>
          <w:rFonts w:ascii="TH SarabunIT๙" w:hAnsi="TH SarabunIT๙" w:cs="TH SarabunIT๙"/>
          <w:sz w:val="32"/>
          <w:szCs w:val="32"/>
          <w:cs/>
        </w:rPr>
        <w:t>จุดที่ควรพัฒนา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 xml:space="preserve">3. </w:t>
      </w:r>
      <w:r w:rsidRPr="002E176A">
        <w:rPr>
          <w:rFonts w:ascii="TH SarabunIT๙" w:hAnsi="TH SarabunIT๙" w:cs="TH SarabunIT๙"/>
          <w:sz w:val="32"/>
          <w:szCs w:val="32"/>
          <w:cs/>
        </w:rPr>
        <w:t>ข้อคิดเห็น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  <w:r w:rsidRPr="00245D54">
        <w:rPr>
          <w:rFonts w:ascii="TH SarabunIT๙" w:hAnsi="TH SarabunIT๙" w:cs="TH SarabunIT๙"/>
          <w:sz w:val="32"/>
          <w:szCs w:val="32"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Pr="002E176A" w:rsidRDefault="00EB7678" w:rsidP="00EB7678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2E17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</w:t>
      </w:r>
    </w:p>
    <w:p w:rsidR="00EB7678" w:rsidRDefault="00EB7678" w:rsidP="00EB7678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B7678" w:rsidRPr="002E176A" w:rsidRDefault="00EB7678" w:rsidP="00EB7678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EB7678" w:rsidRPr="002E176A" w:rsidRDefault="00EB7678" w:rsidP="00EB7678">
      <w:pPr>
        <w:tabs>
          <w:tab w:val="left" w:pos="3402"/>
        </w:tabs>
        <w:spacing w:line="276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ลงชื่อ 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E176A">
        <w:rPr>
          <w:rFonts w:ascii="TH SarabunIT๙" w:hAnsi="TH SarabunIT๙" w:cs="TH SarabunIT๙"/>
          <w:sz w:val="32"/>
          <w:szCs w:val="32"/>
          <w:cs/>
        </w:rPr>
        <w:t>กรรมการผู้ประเมิน</w:t>
      </w:r>
    </w:p>
    <w:p w:rsidR="00EB7678" w:rsidRDefault="00EB7678" w:rsidP="00EB7678">
      <w:pPr>
        <w:spacing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2E176A">
        <w:rPr>
          <w:rFonts w:ascii="TH SarabunIT๙" w:hAnsi="TH SarabunIT๙" w:cs="TH SarabunIT๙"/>
          <w:sz w:val="32"/>
          <w:szCs w:val="32"/>
        </w:rPr>
        <w:t>(...............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2E176A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..............</w:t>
      </w:r>
      <w:r w:rsidRPr="002E176A">
        <w:rPr>
          <w:rFonts w:ascii="TH SarabunIT๙" w:hAnsi="TH SarabunIT๙" w:cs="TH SarabunIT๙"/>
          <w:sz w:val="32"/>
          <w:szCs w:val="32"/>
        </w:rPr>
        <w:t>..............)</w:t>
      </w:r>
    </w:p>
    <w:p w:rsidR="00EB7678" w:rsidRDefault="00EB7678" w:rsidP="00EB7678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E176A">
        <w:rPr>
          <w:rFonts w:ascii="TH SarabunIT๙" w:hAnsi="TH SarabunIT๙" w:cs="TH SarabunIT๙"/>
          <w:sz w:val="32"/>
          <w:szCs w:val="32"/>
          <w:cs/>
        </w:rPr>
        <w:t>ตำแหน่ง.................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EB7678" w:rsidRPr="004A271B" w:rsidRDefault="00EB7678" w:rsidP="00EB7678">
      <w:pPr>
        <w:tabs>
          <w:tab w:val="left" w:pos="3402"/>
        </w:tabs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</w:t>
      </w:r>
      <w:r w:rsidRPr="002E176A">
        <w:rPr>
          <w:rFonts w:ascii="TH SarabunIT๙" w:hAnsi="TH SarabunIT๙" w:cs="TH SarabunIT๙"/>
          <w:sz w:val="32"/>
          <w:szCs w:val="32"/>
          <w:cs/>
        </w:rPr>
        <w:t>นที่......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.เดือน................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2E176A">
        <w:rPr>
          <w:rFonts w:ascii="TH SarabunIT๙" w:hAnsi="TH SarabunIT๙" w:cs="TH SarabunIT๙"/>
          <w:sz w:val="32"/>
          <w:szCs w:val="32"/>
          <w:cs/>
        </w:rPr>
        <w:t>.....พ.ศ. 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2E176A">
        <w:rPr>
          <w:rFonts w:ascii="TH SarabunIT๙" w:hAnsi="TH SarabunIT๙" w:cs="TH SarabunIT๙"/>
          <w:sz w:val="32"/>
          <w:szCs w:val="32"/>
          <w:cs/>
        </w:rPr>
        <w:t>...</w:t>
      </w:r>
    </w:p>
    <w:p w:rsidR="003534FA" w:rsidRPr="003534FA" w:rsidRDefault="003534FA" w:rsidP="005F3DDA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34FA" w:rsidRPr="003534FA" w:rsidRDefault="003534FA" w:rsidP="005F3DDA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34FA" w:rsidRPr="003534FA" w:rsidRDefault="003534FA" w:rsidP="00F26404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A3EB1" w:rsidRDefault="00DA3EB1" w:rsidP="00136D7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เอกสารแนบท้ายแบบ คสธ.๐</w:t>
      </w:r>
      <w:r w:rsidR="007B584A">
        <w:rPr>
          <w:rFonts w:ascii="TH SarabunIT๙" w:hAnsi="TH SarabunIT๙" w:cs="TH SarabunIT๙" w:hint="cs"/>
          <w:b/>
          <w:bCs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</w:p>
    <w:p w:rsidR="00136D70" w:rsidRPr="00136D70" w:rsidRDefault="00136D70" w:rsidP="00136D70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คำอธิบายรายการและตัวบ่งชี้</w:t>
      </w:r>
    </w:p>
    <w:p w:rsidR="00EC09C1" w:rsidRDefault="00136D70" w:rsidP="00136D7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การประเมินด้านที่ </w:t>
      </w:r>
      <w:r w:rsidRPr="00136D70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136D70" w:rsidRDefault="00136D70" w:rsidP="00136D70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36D70" w:rsidRPr="00136D70" w:rsidRDefault="00136D70" w:rsidP="00136D70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การประเมินด้านที่ </w:t>
      </w:r>
      <w:r w:rsidRPr="00136D70">
        <w:rPr>
          <w:rFonts w:ascii="TH SarabunIT๙" w:hAnsi="TH SarabunIT๙" w:cs="TH SarabunIT๙"/>
          <w:sz w:val="32"/>
          <w:szCs w:val="32"/>
        </w:rPr>
        <w:t>2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ด้านความรู้ความสามารถ มีคะแนนเต็ม </w:t>
      </w:r>
      <w:r w:rsidRPr="00136D70">
        <w:rPr>
          <w:rFonts w:ascii="TH SarabunIT๙" w:hAnsi="TH SarabunIT๙" w:cs="TH SarabunIT๙"/>
          <w:sz w:val="32"/>
          <w:szCs w:val="32"/>
        </w:rPr>
        <w:t>100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 ประกอบด้วย </w:t>
      </w:r>
      <w:r w:rsidRPr="00136D70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ส่วน คือ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136D70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การเป็นผู้มีความสามารถในการจัดการเรียนการสอน </w:t>
      </w:r>
      <w:r w:rsidRPr="00136D70">
        <w:rPr>
          <w:rFonts w:ascii="TH SarabunIT๙" w:hAnsi="TH SarabunIT๙" w:cs="TH SarabunIT๙"/>
          <w:sz w:val="32"/>
          <w:szCs w:val="32"/>
        </w:rPr>
        <w:t>60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136D70">
        <w:rPr>
          <w:rFonts w:ascii="TH SarabunIT๙" w:hAnsi="TH SarabunIT๙" w:cs="TH SarabunIT๙"/>
          <w:sz w:val="32"/>
          <w:szCs w:val="32"/>
        </w:rPr>
        <w:t>4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ตัวบ่งชี้ และส่วนที่ </w:t>
      </w:r>
      <w:r w:rsidRPr="00136D70">
        <w:rPr>
          <w:rFonts w:ascii="TH SarabunIT๙" w:hAnsi="TH SarabunIT๙" w:cs="TH SarabunIT๙"/>
          <w:sz w:val="32"/>
          <w:szCs w:val="32"/>
        </w:rPr>
        <w:t>2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การพัฒนาตนเองเพื่อเพิ่มพูนความรู้และทักษะในสาขาหรือกลุ่มสาระที่รับผิดชอบหรือในงานที่รับผิดชอบ </w:t>
      </w:r>
      <w:r>
        <w:rPr>
          <w:rFonts w:ascii="TH SarabunIT๙" w:hAnsi="TH SarabunIT๙" w:cs="TH SarabunIT๙"/>
          <w:sz w:val="32"/>
          <w:szCs w:val="32"/>
        </w:rPr>
        <w:br/>
      </w:r>
      <w:r w:rsidRPr="00136D70">
        <w:rPr>
          <w:rFonts w:ascii="TH SarabunIT๙" w:hAnsi="TH SarabunIT๙" w:cs="TH SarabunIT๙"/>
          <w:sz w:val="32"/>
          <w:szCs w:val="32"/>
        </w:rPr>
        <w:t>40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 มีจำนวน </w:t>
      </w:r>
      <w:r w:rsidRPr="00136D70">
        <w:rPr>
          <w:rFonts w:ascii="TH SarabunIT๙" w:hAnsi="TH SarabunIT๙" w:cs="TH SarabunIT๙"/>
          <w:sz w:val="32"/>
          <w:szCs w:val="32"/>
        </w:rPr>
        <w:t>3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ตัวบ่งชี้ ดังนี้</w:t>
      </w:r>
    </w:p>
    <w:p w:rsidR="00136D70" w:rsidRPr="00136D70" w:rsidRDefault="00136D70" w:rsidP="00790FCE">
      <w:pPr>
        <w:spacing w:before="120" w:line="276" w:lineRule="auto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136D7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36D7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การเป็นผู้มีความสามารถในการจัดการเรียนการสอน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36D70">
        <w:rPr>
          <w:rFonts w:ascii="TH SarabunIT๙" w:hAnsi="TH SarabunIT๙" w:cs="TH SarabunIT๙"/>
          <w:sz w:val="32"/>
          <w:szCs w:val="32"/>
        </w:rPr>
        <w:t>60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136D70" w:rsidRPr="00136D70" w:rsidRDefault="00136D70" w:rsidP="00790FC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หลักสูตร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มวลประสบการณ์ที่ผู้สอนจัดทำขึ้นเพื่อใช้ในการจัดการเรียนรู้ในสาระ/รายวิชา/สาขาที่เสนอขอโดยมีการวิเคราะห์มาตรฐานและตัวชี้วัด สมรรถนะ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คุณลักษณะอันพึงประสงค์ กระบวนการเรียนรู้ แนวทางการจัดการเรียนรู้ สื่อการเรียนรู้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การวัดและการประเมินผล ที่กำหนดไว้ในหลักสูตรแกนกลางการศึกษาขั้นพื้นฐาน</w:t>
      </w:r>
      <w:r w:rsidR="00DA3EB1">
        <w:rPr>
          <w:rFonts w:ascii="TH SarabunIT๙" w:hAnsi="TH SarabunIT๙" w:cs="TH SarabunIT๙" w:hint="cs"/>
          <w:sz w:val="32"/>
          <w:szCs w:val="32"/>
          <w:cs/>
        </w:rPr>
        <w:t xml:space="preserve">ของกระทรวงศึกษาธิการ </w:t>
      </w:r>
      <w:r w:rsidRPr="00136D70">
        <w:rPr>
          <w:rFonts w:ascii="TH SarabunIT๙" w:hAnsi="TH SarabunIT๙" w:cs="TH SarabunIT๙"/>
          <w:sz w:val="32"/>
          <w:szCs w:val="32"/>
          <w:cs/>
        </w:rPr>
        <w:t>หรือหลักสูตรอื่นตามที่</w:t>
      </w:r>
      <w:r w:rsidR="00DA3EB1">
        <w:rPr>
          <w:rFonts w:ascii="TH SarabunIT๙" w:hAnsi="TH SarabunIT๙" w:cs="TH SarabunIT๙" w:hint="cs"/>
          <w:sz w:val="32"/>
          <w:szCs w:val="32"/>
          <w:cs/>
        </w:rPr>
        <w:t>มหาวิทยาลัย</w:t>
      </w:r>
      <w:r w:rsidRPr="00136D70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136D70" w:rsidRPr="00136D70" w:rsidRDefault="00790FCE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6D70"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="00136D70" w:rsidRPr="00790F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136D70"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ความสามารถในการจัดทำหลักสูตรอย่างเป็นระบบ</w:t>
      </w:r>
      <w:r w:rsidR="00136D70"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36D70" w:rsidRPr="00136D70">
        <w:rPr>
          <w:rFonts w:ascii="TH SarabunIT๙" w:hAnsi="TH SarabunIT๙" w:cs="TH SarabunIT๙"/>
          <w:sz w:val="32"/>
          <w:szCs w:val="32"/>
          <w:cs/>
        </w:rPr>
        <w:t>ความสามารถ ในการวิเคราะห์หลักสูตร พัฒนาหลักสูตร การนำหลักสูตรไปใช้ การประเมินหลักสูตรและการปรับปรุงหลักสูตร</w:t>
      </w:r>
    </w:p>
    <w:p w:rsidR="00136D70" w:rsidRPr="00790FCE" w:rsidRDefault="00136D70" w:rsidP="00790FCE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แผนการจัดการเรียนรู้/ แผนการจัดประสบการณ์/แผนการจัดการศึกษาเฉพาะบุคคล (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IEP)</w:t>
      </w:r>
    </w:p>
    <w:p w:rsidR="00136D70" w:rsidRPr="00136D70" w:rsidRDefault="00136D70" w:rsidP="00790FCE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แผนการจัดการเรียนรู้/แผนการจัดประสบการณ์/แผนการ</w:t>
      </w:r>
      <w:r w:rsidR="00790FCE">
        <w:rPr>
          <w:rFonts w:ascii="TH SarabunIT๙" w:hAnsi="TH SarabunIT๙" w:cs="TH SarabunIT๙"/>
          <w:b/>
          <w:bCs/>
          <w:sz w:val="32"/>
          <w:szCs w:val="32"/>
          <w:cs/>
        </w:rPr>
        <w:t>จัด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การศึกษาเฉพาะบุคคล (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IEP)</w:t>
      </w:r>
      <w:r w:rsidRPr="00136D70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หมายถึง ความสามารถในการจัดทำแผนการเรียนรู้ที่สอดคล้องกับหลักสูตร ผู้เรียนและบริบทของชุมชน มีองค์ประกอบของแผนครบถ้วนสอดคล้องกัน และถูกต้องตามหลักวิชาการ มีการออกแบบการเรียนรู้ที่หลากหลายและถูกต้อง มีการวัดและประเมินผลสอดคล้องกับจุดประสงค์และกระบวนการจัดการเรียนรู้โดยใช้วิธีการที่หลากหลาย มีการบันทึกผลการจัดการเรียนรู้และการนำมาพัฒนาการจัดการเรียนรู้</w:t>
      </w:r>
    </w:p>
    <w:p w:rsidR="00136D70" w:rsidRPr="00136D70" w:rsidRDefault="00136D70" w:rsidP="00790FC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สื่อ/นวัตกรรม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สื่อ หมายถึง สิ่งที่ใช้ประกอบการจัดการเรียนรู้เพื่อเพิ่มประสิทธิภาพในการจัดการเรียนการสอน โดยอาจเป็นวัสดุ อุปกรณ์ วิธีการในการจัดการเรียนรู้ที่ผู้สอน เลือก จัดหา หรือจัดทำขึ้นใช้ </w:t>
      </w:r>
      <w:r w:rsidR="00790FCE">
        <w:rPr>
          <w:rFonts w:ascii="TH SarabunIT๙" w:hAnsi="TH SarabunIT๙" w:cs="TH SarabunIT๙"/>
          <w:sz w:val="32"/>
          <w:szCs w:val="32"/>
          <w:cs/>
        </w:rPr>
        <w:br/>
      </w:r>
      <w:r w:rsidRPr="00136D70">
        <w:rPr>
          <w:rFonts w:ascii="TH SarabunIT๙" w:hAnsi="TH SarabunIT๙" w:cs="TH SarabunIT๙"/>
          <w:sz w:val="32"/>
          <w:szCs w:val="32"/>
          <w:cs/>
        </w:rPr>
        <w:t>ส่วนนวัตกรรม หมายถึง สิ่งที่ผู้สอน จัดทำขึ้นใหม่ โดยใช้ค</w:t>
      </w:r>
      <w:r w:rsidR="00790FCE">
        <w:rPr>
          <w:rFonts w:ascii="TH SarabunIT๙" w:hAnsi="TH SarabunIT๙" w:cs="TH SarabunIT๙"/>
          <w:sz w:val="32"/>
          <w:szCs w:val="32"/>
          <w:cs/>
        </w:rPr>
        <w:t xml:space="preserve">วามคิดริเริ่มสร้างสรรค์ของตนเอง </w:t>
      </w:r>
      <w:r w:rsidRPr="00136D70">
        <w:rPr>
          <w:rFonts w:ascii="TH SarabunIT๙" w:hAnsi="TH SarabunIT๙" w:cs="TH SarabunIT๙"/>
          <w:sz w:val="32"/>
          <w:szCs w:val="32"/>
          <w:cs/>
        </w:rPr>
        <w:t>ต่อยอดความคิดจากสื่อเดิมให้เกิดประโยชน์ยิ่งขึ้น นอกจากนี้ นวัตกรรม อาจเป็นกระบวนการ เทคนิค วิธีการที่ผู้สอนคิดขึ้นเพื่อใช้จัดการเรียนรู้ให้มีคุณภาพตามมาตรฐานและตัวชี้วัดหรือจุดมุ่งหมายของหลักสูตรอื่น</w:t>
      </w:r>
    </w:p>
    <w:p w:rsidR="00136D70" w:rsidRPr="00790FCE" w:rsidRDefault="00136D70" w:rsidP="00790FCE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ความสามารถในการเลือก/ออกแบบ การผลิต/จัดหา การนำไปใช้</w:t>
      </w:r>
    </w:p>
    <w:p w:rsid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การประเมินผลและการพัฒนาสื่อ/นวัตกรรมที่สอดคล้องกับกระบวนการจัดการเรียนรู้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หมายถึง ความสามารถในการเลือก ผลิต ใช้ และพัฒนาสื่อ/นวัตกรรมที่ถูกต้องตามหลักวิชาการสอดคล้องกับกระบวนการจัดการเรียนรู้</w:t>
      </w:r>
    </w:p>
    <w:p w:rsidR="00790FCE" w:rsidRDefault="00790FCE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DA3EB1" w:rsidRDefault="00DA3EB1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790FCE" w:rsidRPr="00136D70" w:rsidRDefault="00790FCE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136D70" w:rsidRPr="00790FCE" w:rsidRDefault="00136D70" w:rsidP="00790FCE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4.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แฟ้มสะสมผลงานคัดสรร/แฟ้มสะสมผลงาน</w:t>
      </w:r>
    </w:p>
    <w:p w:rsidR="00136D70" w:rsidRPr="00790FCE" w:rsidRDefault="00136D70" w:rsidP="00790FCE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แฟ้มสะสมผลงานคัดสรรที่เกี่ยวกับผู้เรียน สถานศึกษา ชุมชน และ</w:t>
      </w:r>
    </w:p>
    <w:p w:rsidR="00136D70" w:rsidRP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ตนเอง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แฟ้มสะสมผลงานที่ผู้สอนได้คัดเลือกผลงานที่เกิดจากการปฏิบัติงานในหน้าที่ และงานที่ได้รับมอบหมายของผู้สอนที่เกี่ยวข้องกับผู้เรียน </w:t>
      </w:r>
      <w:r w:rsidR="00DA3EB1">
        <w:rPr>
          <w:rFonts w:ascii="TH SarabunIT๙" w:hAnsi="TH SarabunIT๙" w:cs="TH SarabunIT๙" w:hint="cs"/>
          <w:sz w:val="32"/>
          <w:szCs w:val="32"/>
          <w:cs/>
        </w:rPr>
        <w:t>โรงเรียน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ชุมชน และตนเองโดยเป็นผลงานดีเด่นหรือผลงาน</w:t>
      </w:r>
      <w:r w:rsidR="00790FCE">
        <w:rPr>
          <w:rFonts w:ascii="TH SarabunIT๙" w:hAnsi="TH SarabunIT๙" w:cs="TH SarabunIT๙"/>
          <w:sz w:val="32"/>
          <w:szCs w:val="32"/>
          <w:cs/>
        </w:rPr>
        <w:br/>
      </w:r>
      <w:r w:rsidRPr="00136D70">
        <w:rPr>
          <w:rFonts w:ascii="TH SarabunIT๙" w:hAnsi="TH SarabunIT๙" w:cs="TH SarabunIT๙"/>
          <w:sz w:val="32"/>
          <w:szCs w:val="32"/>
          <w:cs/>
        </w:rPr>
        <w:t>ที่แสดงพัฒนาการของการปฏิบัติงานในแต่ละกลุ่ม</w:t>
      </w:r>
    </w:p>
    <w:p w:rsidR="00136D70" w:rsidRPr="00790FCE" w:rsidRDefault="00136D70" w:rsidP="00790FCE">
      <w:pPr>
        <w:spacing w:before="120"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การพัฒนาตนเองเพื่อเพิ่มพูนความรู้และทักษะในสาขาหรือกลุ่มสาระที่รับผิดชอบ</w:t>
      </w:r>
    </w:p>
    <w:p w:rsidR="00136D70" w:rsidRP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หรือในงานที่รับผิดชอบ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36D70">
        <w:rPr>
          <w:rFonts w:ascii="TH SarabunIT๙" w:hAnsi="TH SarabunIT๙" w:cs="TH SarabunIT๙"/>
          <w:sz w:val="32"/>
          <w:szCs w:val="32"/>
        </w:rPr>
        <w:t>40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คะแนน)</w:t>
      </w:r>
    </w:p>
    <w:p w:rsidR="00136D70" w:rsidRPr="00790FCE" w:rsidRDefault="00136D70" w:rsidP="00790FCE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การศึกษาค้นคว้าหาความรู้ด้วยวิธีการต่างๆ</w:t>
      </w:r>
    </w:p>
    <w:p w:rsidR="00790FCE" w:rsidRDefault="00136D70" w:rsidP="00790FCE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การศึกษาค้นคว้าหาความรู้ด้วยวิธีการต่างๆ ที่ทำให้เกิดความรู้และทักษะ</w:t>
      </w:r>
    </w:p>
    <w:p w:rsidR="00136D70" w:rsidRP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เพิ่มขึ้น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การศึกษาค้นคว้าหาความรู้ ด้วยการเข้าประชุมทางวิชาการ การอบรม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สัมมนา การศึกษาต่อ การศึกษาเอกสารทางวิชาการ การศึกษาค้นคว้าจากสื่อ/วิธีการอื่นๆ</w:t>
      </w:r>
      <w:r w:rsidR="00790FCE">
        <w:rPr>
          <w:rFonts w:ascii="TH SarabunIT๙" w:hAnsi="TH SarabunIT๙" w:cs="TH SarabunIT๙"/>
          <w:sz w:val="32"/>
          <w:szCs w:val="32"/>
        </w:rPr>
        <w:t xml:space="preserve"> </w:t>
      </w:r>
      <w:r w:rsidRPr="00136D70">
        <w:rPr>
          <w:rFonts w:ascii="TH SarabunIT๙" w:hAnsi="TH SarabunIT๙" w:cs="TH SarabunIT๙"/>
          <w:sz w:val="32"/>
          <w:szCs w:val="32"/>
          <w:cs/>
        </w:rPr>
        <w:t>และการแลกเปลี่ยนความคิดเห็น</w:t>
      </w:r>
      <w:r w:rsidR="00790FCE">
        <w:rPr>
          <w:rFonts w:ascii="TH SarabunIT๙" w:hAnsi="TH SarabunIT๙" w:cs="TH SarabunIT๙"/>
          <w:sz w:val="32"/>
          <w:szCs w:val="32"/>
          <w:cs/>
        </w:rPr>
        <w:br/>
      </w:r>
      <w:r w:rsidRPr="00136D70">
        <w:rPr>
          <w:rFonts w:ascii="TH SarabunIT๙" w:hAnsi="TH SarabunIT๙" w:cs="TH SarabunIT๙"/>
          <w:sz w:val="32"/>
          <w:szCs w:val="32"/>
          <w:cs/>
        </w:rPr>
        <w:t>ทางวิชาการที่ทำให้เกิดความรู้และทักษะเพิ่มขึ้น</w:t>
      </w:r>
    </w:p>
    <w:p w:rsidR="00136D70" w:rsidRPr="00136D70" w:rsidRDefault="00136D70" w:rsidP="00790FCE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การประมวลความรู้เกี่ยวกับการพัฒนาวิชาการและวิชาชีพ และการนำไปใช้ในการจัด</w:t>
      </w:r>
      <w:r w:rsidR="00790FCE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การเรียนการสอน</w:t>
      </w:r>
    </w:p>
    <w:p w:rsidR="00790FCE" w:rsidRDefault="00136D70" w:rsidP="00790FCE">
      <w:pPr>
        <w:spacing w:line="276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790FC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การประมวลความรู้เกี่ยวกับการพัฒนาวิชาการและวิชาชีพ และการนำไปใช้</w:t>
      </w:r>
    </w:p>
    <w:p w:rsidR="00136D70" w:rsidRPr="00136D70" w:rsidRDefault="00136D70" w:rsidP="00136D70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90FCE">
        <w:rPr>
          <w:rFonts w:ascii="TH SarabunIT๙" w:hAnsi="TH SarabunIT๙" w:cs="TH SarabunIT๙"/>
          <w:b/>
          <w:bCs/>
          <w:sz w:val="32"/>
          <w:szCs w:val="32"/>
          <w:cs/>
        </w:rPr>
        <w:t>ในการจัดการเรียนการสอน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การเลือก การสรุป การจัดระบบความรู้เกี่ยวกับการพัฒนาวิชาการและวิชาชีพ และจัดทำเป็นเอกสารทางวิชาการเพื่อนำไปใช้ในการพัฒนาการจัดการเรียนการสอน</w:t>
      </w:r>
    </w:p>
    <w:p w:rsidR="00136D70" w:rsidRPr="000713E3" w:rsidRDefault="00136D70" w:rsidP="000713E3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713E3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0713E3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การให้บริการทางวิชาการและวิชาชีพ</w:t>
      </w:r>
    </w:p>
    <w:p w:rsidR="000713E3" w:rsidRDefault="00136D70" w:rsidP="000713E3">
      <w:pPr>
        <w:spacing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713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 w:rsidRPr="000713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0713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การให้บริการทางวิชาการและวิชาชีพ</w:t>
      </w:r>
      <w:r w:rsidRPr="00136D70">
        <w:rPr>
          <w:rFonts w:ascii="TH SarabunIT๙" w:hAnsi="TH SarabunIT๙" w:cs="TH SarabunIT๙"/>
          <w:sz w:val="32"/>
          <w:szCs w:val="32"/>
          <w:cs/>
        </w:rPr>
        <w:t xml:space="preserve"> หมายถึง การเป็นวิทยากรการเผยแพร่</w:t>
      </w:r>
    </w:p>
    <w:p w:rsidR="00136D70" w:rsidRDefault="00136D70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36D70">
        <w:rPr>
          <w:rFonts w:ascii="TH SarabunIT๙" w:hAnsi="TH SarabunIT๙" w:cs="TH SarabunIT๙"/>
          <w:sz w:val="32"/>
          <w:szCs w:val="32"/>
          <w:cs/>
        </w:rPr>
        <w:t>เอกสาร สื่อ/นวัตกรรม การให้ความร่วมมือด้านวิชาการและวิชาชีพแก่ผู้ที่เกี่ยวข้อง</w:t>
      </w: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251DD3" w:rsidRDefault="00251DD3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  <w:sectPr w:rsidR="00251DD3" w:rsidSect="007124FE">
          <w:headerReference w:type="default" r:id="rId7"/>
          <w:pgSz w:w="11906" w:h="16838"/>
          <w:pgMar w:top="1440" w:right="1440" w:bottom="851" w:left="1440" w:header="709" w:footer="709" w:gutter="0"/>
          <w:pgNumType w:fmt="thaiNumbers" w:start="1"/>
          <w:cols w:space="708"/>
          <w:titlePg/>
          <w:docGrid w:linePitch="360"/>
        </w:sect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กรอบการประเมินด้านที่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ด้านความรู้ความสามารถ</w:t>
      </w: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(สำหรับผู้ขอรับการประเมินที่สอนระดับประถมศึกษา)</w:t>
      </w:r>
    </w:p>
    <w:p w:rsidR="005750F1" w:rsidRPr="001B05DF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</w:rPr>
      </w:pPr>
    </w:p>
    <w:p w:rsidR="005750F1" w:rsidRDefault="005750F1" w:rsidP="005750F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1B05D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B05DF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การเป็นผู้มีความสามารถในการจัดการเรียนการสอน</w:t>
      </w:r>
      <w:r w:rsidRPr="001B05D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1B05DF">
        <w:rPr>
          <w:rFonts w:ascii="TH SarabunIT๙" w:hAnsi="TH SarabunIT๙" w:cs="TH SarabunIT๙"/>
          <w:sz w:val="32"/>
          <w:szCs w:val="32"/>
        </w:rPr>
        <w:t xml:space="preserve">60 </w:t>
      </w:r>
      <w:r w:rsidRPr="001B05DF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5750F1" w:rsidTr="007D74A8">
        <w:trPr>
          <w:tblHeader/>
        </w:trPr>
        <w:tc>
          <w:tcPr>
            <w:tcW w:w="1702" w:type="dxa"/>
          </w:tcPr>
          <w:p w:rsidR="005750F1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5750F1" w:rsidRPr="00302C03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5750F1" w:rsidRPr="00302C03" w:rsidRDefault="005750F1" w:rsidP="007D74A8">
            <w:pPr>
              <w:tabs>
                <w:tab w:val="left" w:pos="88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5750F1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5750F1" w:rsidTr="007D74A8">
        <w:tc>
          <w:tcPr>
            <w:tcW w:w="1702" w:type="dxa"/>
          </w:tcPr>
          <w:p w:rsidR="005750F1" w:rsidRPr="00DD48CF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หลักสูตร</w:t>
            </w:r>
          </w:p>
          <w:p w:rsidR="005750F1" w:rsidRPr="00302C0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3119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ความสามารถในการจัดทำหลักสูตร</w:t>
            </w:r>
          </w:p>
          <w:p w:rsidR="005750F1" w:rsidRPr="000F6E97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 ดังนี้</w:t>
            </w:r>
          </w:p>
          <w:p w:rsidR="005750F1" w:rsidRPr="000F6E97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การวิเคราะห์หลักสูตร</w:t>
            </w:r>
          </w:p>
          <w:p w:rsidR="005750F1" w:rsidRPr="000F6E97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การพัฒนาหลักสูตร</w:t>
            </w:r>
          </w:p>
          <w:p w:rsidR="005750F1" w:rsidRPr="000F6E97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การนำหลักสูตรไปใช้</w:t>
            </w:r>
          </w:p>
          <w:p w:rsidR="005750F1" w:rsidRPr="000F6E97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การประเมินหลักสูตร</w:t>
            </w:r>
          </w:p>
          <w:p w:rsidR="005750F1" w:rsidRDefault="005750F1" w:rsidP="007D74A8">
            <w:pPr>
              <w:tabs>
                <w:tab w:val="left" w:pos="17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การปรับปรุงหลักสูตร</w:t>
            </w:r>
          </w:p>
          <w:p w:rsidR="005750F1" w:rsidRDefault="005750F1" w:rsidP="007D74A8">
            <w:pPr>
              <w:tabs>
                <w:tab w:val="left" w:pos="318"/>
                <w:tab w:val="left" w:pos="460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37" w:type="dxa"/>
          </w:tcPr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</w:p>
          <w:p w:rsidR="005750F1" w:rsidRPr="00302C03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วิชาการและเป็นแบบอย่างที่ดีได้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302C0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</w:p>
          <w:p w:rsidR="005750F1" w:rsidRPr="00302C03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ที่ถูกต้องตามหลัก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มีความสามารถในการจัดทำหลักสูตรอย่างเป็นระบบ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5750F1" w:rsidRPr="00302C03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ไม่สมบูรณ์ตามหลักวิชาการ ไม่เกิน 2 รายการ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959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302C0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มีความสามารถในการจัดทำหลักสูตรอย่างเป็นระบบ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วิเคราะห์หลักสูตร การพัฒนาหลักสูตร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การนำหลักสูตรไปใช้ 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 แต่มีจุดบกพร่อง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ไม่สมบูรณ์ตามหลักวิชาการ มากกว่า 2 รายการ</w:t>
            </w:r>
          </w:p>
        </w:tc>
        <w:tc>
          <w:tcPr>
            <w:tcW w:w="3685" w:type="dxa"/>
          </w:tcPr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ผลการวิเคราะห์บริบทของชุมชน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ตารางวิเคราะห์หลักสูตร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คำอธิบายรายวิชา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โครงสร้างรายวิชา/หน่วยการเรียนรู้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แนวทางการนำหลักสูตรไปใช้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การประเมินและปรับปรุงหลักสูตร</w:t>
            </w:r>
          </w:p>
          <w:p w:rsidR="005750F1" w:rsidRPr="00DD48C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 บันทึก รายงานการประชุม</w:t>
            </w:r>
          </w:p>
          <w:p w:rsidR="005750F1" w:rsidRPr="00302C03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48C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DD48C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3066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30661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</w:t>
            </w:r>
          </w:p>
          <w:p w:rsidR="005750F1" w:rsidRPr="0013066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3066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130661">
              <w:rPr>
                <w:rFonts w:ascii="TH SarabunIT๙" w:hAnsi="TH SarabunIT๙" w:cs="TH SarabunIT๙"/>
                <w:sz w:val="32"/>
                <w:szCs w:val="32"/>
                <w:cs/>
              </w:rPr>
              <w:t>(30 คะแนน)</w:t>
            </w:r>
          </w:p>
        </w:tc>
        <w:tc>
          <w:tcPr>
            <w:tcW w:w="3119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9DC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โดยมีคุณภาพ ดังนี้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มีความสอดคล้องกับหลักสูตร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มีความสอดคล้องกับผู้เรียนและ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บริบทของชุมชน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มีการออกแบบการเรียนรู้ที่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หลากหลายและถูกต้อง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สอดคล้องกับจุดประสงค์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และกระบวนการจัดการเรียนรู้ </w:t>
            </w:r>
          </w:p>
          <w:p w:rsidR="005750F1" w:rsidRPr="002E53C5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มีการบันทึกผลการจัดการเรียนรู้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และนำผลจากการบันทึกมา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53C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พัฒนาการจัดการเรียนรู้</w:t>
            </w:r>
          </w:p>
        </w:tc>
        <w:tc>
          <w:tcPr>
            <w:tcW w:w="6237" w:type="dxa"/>
          </w:tcPr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 ๔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มีแผนการจัดการเรียนรู้ที่สามารถนำไปสู่การปฏิบัติได้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คุณภาพดังนี้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สอดคล้องกับหลักสูตร ผู้เรียน และบริบทของชุมชน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มีองค์ประกอบของแผนครบถ้วนสอดคล้องกันและถูกต้อง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มีการออกแบบการเรียนรู้ที่หลากหลายและถูกต้อง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มีการบันทึกผลการจัดการเรียนรู้ และนำผลจากการบันทึก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มาพัฒนาการจัดการเรียนรู้ที่ถูกต้องตามหลักวิชาการ 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และเป็นแบบอย่างที่ดีได้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521C9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มีแผนการจัดการเรียนรู้ที่สามารถนำไปสู่การปฏิบัติได้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 ดังนี้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และบริบทของชุมชน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มีองค์ประกอบของแผนครบถ้วนสอดคล้องกันและถูกต้อง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กระบวนการจัดการเรียนรู้โดยใช้วิธีการที่หลากหลาย</w:t>
            </w:r>
          </w:p>
          <w:p w:rsidR="005750F1" w:rsidRPr="00521C9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21C9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 และนำผลจากการบันทึก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21C9A">
              <w:rPr>
                <w:rFonts w:ascii="TH SarabunIT๙" w:hAnsi="TH SarabunIT๙" w:cs="TH SarabunIT๙"/>
                <w:sz w:val="32"/>
                <w:szCs w:val="32"/>
                <w:cs/>
              </w:rPr>
              <w:t>มาพัฒนาการจัดการเรียนรู้ที่ถูกต้องตามหลักวิชาการ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B3E5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มีแผนการจัดการเรียนรู้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และบริบทของชุมชน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มีองค์ประกอบของแผนครบถ้วนสอดคล้องกันและถูกต้อง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750F1" w:rsidRPr="002B3E55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มีการวัดและประเมินผลสอดคล้องกับจุดประสงค์และ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โดยใช้วิธีการที่หลากหลาย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มีการบันทึกผลการจัดการเรียนรู้และนำผลจากการบันทึก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มาพัฒนาการจัดการเรียนรู้แต่มีจุดบกพร่องไม่สมบูรณ์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2B3E55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B3E55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600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มีแผนการจัดการเรียนรู้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ที่สามารถนำไปสู่การปฏิบัติได้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สอดคล้องกับหลักสูตร ผู้เรียน และบริบทของชุมชน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มีองค์ประกอบของแผนครบถ้วนสอดคล้องกันและถูกต้อง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มีการออกแบบการเรียนรู้ที่หลากหลาย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มีการวัดและประเมินผลสอดคล้องกับจุดประสงค์และ</w:t>
            </w:r>
          </w:p>
          <w:p w:rsidR="005750F1" w:rsidRPr="003E6062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กระบวนการจัดการเรียนรู้โดยใช้วิธีการที่หลากหลาย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มีการบันทึกผลการจัดการเรียนรู้และนำผลจากการบันทึก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มาพัฒนาการจัดการเรียนรู้แต่มีจุดบกพร่องไม่สมบูรณ์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  <w:t xml:space="preserve"> 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ตามหลักวิชาการ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3E6062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3E6062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685" w:type="dxa"/>
          </w:tcPr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แผนการจัดการเรียนรู้ครบถ้วนสอดคล้อง</w:t>
            </w:r>
          </w:p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กับหลักสูตร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ผลการวิเคราะห์ผู้เรียนและบริบทของ</w:t>
            </w:r>
          </w:p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ชุมชน</w:t>
            </w:r>
          </w:p>
          <w:p w:rsidR="005750F1" w:rsidRPr="00144494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เครื่องมือการวัดและประเมินผล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การบันทึกผลการจัดการเรียนรู้และการ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นำผลจากการบันทึกมาใช้ในการพัฒนา</w:t>
            </w:r>
          </w:p>
          <w:p w:rsidR="005750F1" w:rsidRPr="00521C9A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4449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144494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Pr="005678CD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678C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678CD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</w:t>
            </w:r>
          </w:p>
          <w:p w:rsidR="005750F1" w:rsidRPr="00060020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678CD">
              <w:rPr>
                <w:rFonts w:ascii="TH SarabunIT๙" w:hAnsi="TH SarabunIT๙" w:cs="TH SarabunIT๙"/>
                <w:sz w:val="32"/>
                <w:szCs w:val="32"/>
                <w:cs/>
              </w:rPr>
              <w:t>(10 คะแนน)</w:t>
            </w:r>
          </w:p>
        </w:tc>
        <w:tc>
          <w:tcPr>
            <w:tcW w:w="3119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ความสามารถในการเลือก/ออกแบบการผลิต/จัดหา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การนำไปใช้ </w:t>
            </w:r>
          </w:p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การประเมินผลและการพัฒนาสื่อ/นวัตกรรมที่สอดคล้องกับกระบวนการจัดการเรียนรู้ โดยมี</w:t>
            </w:r>
          </w:p>
          <w:p w:rsidR="005750F1" w:rsidRPr="00060020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 ดังนี้</w:t>
            </w:r>
          </w:p>
          <w:p w:rsidR="005750F1" w:rsidRPr="00060020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การเลือก/ออกแบบ</w:t>
            </w:r>
          </w:p>
          <w:p w:rsidR="005750F1" w:rsidRPr="00060020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การผลิต/จัดหา</w:t>
            </w:r>
          </w:p>
          <w:p w:rsidR="005750F1" w:rsidRPr="00060020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การนำไปใช้</w:t>
            </w:r>
          </w:p>
          <w:p w:rsidR="005750F1" w:rsidRPr="00060020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การประเมินผล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- การพัฒนา</w:t>
            </w:r>
          </w:p>
        </w:tc>
        <w:tc>
          <w:tcPr>
            <w:tcW w:w="6237" w:type="dxa"/>
          </w:tcPr>
          <w:p w:rsidR="005750F1" w:rsidRPr="00FA58A4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มีความสามารถในการเลือก/ออกแบบ 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นำไปใช้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กระบวนการจัดการเรียนรู้ถูกต้องตามหลักวิชาการ และเป็น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แบบอย่างที่ดีได้</w:t>
            </w:r>
          </w:p>
          <w:p w:rsidR="005750F1" w:rsidRPr="00FA58A4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มีความสามารถในการเลือก/ออกแบบ ผลิต/จัดหานำไปใช้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และถูกต้องตามหลักวิชาการ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มีความสามารถในการเลือก/ออกแบบ ผลิต/จัดหา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นำไปใช้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แต่มีจุดบกพร่อง ไม่สมบูรณ์ตาม</w:t>
            </w:r>
          </w:p>
          <w:p w:rsidR="005750F1" w:rsidRPr="00FA58A4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ไม่เกิน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รายการ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FA58A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มีความสามารถในการเลือก/ออกแบบ 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นำไปใช้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 และพัฒนาสื่อ/นวัตกรรม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โดยสอดคล้องกับ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กระบวนการจัดการเรียนรู้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แต่มีจุดบกพร่อง ไม่สมบูรณ์ตาม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หลักวิชาการ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มากกว่า </w:t>
            </w:r>
            <w:r w:rsidRPr="00FA58A4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FA58A4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3685" w:type="dxa"/>
          </w:tcPr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ผลการวิเคราะห์เพื่อเลือก/ออกแบบ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สื่อ/ นวัตกรรม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แผนการผลิต/จัดหาสื่อ/นวัตกรรม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สื่อ/นวัตกรรมที่ผลิต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การใช้สื่อ/นวัตกรรม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เครื่องมือและผลการประเมิน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การใช้สื่อ/นวัตกรรมและการพัฒนา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แผนการจัดการเรียนรู้</w:t>
            </w:r>
          </w:p>
          <w:p w:rsidR="005750F1" w:rsidRPr="00250440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5044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50440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Pr="003B088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B088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B0883">
              <w:rPr>
                <w:rFonts w:ascii="TH SarabunIT๙" w:hAnsi="TH SarabunIT๙" w:cs="TH SarabunIT๙"/>
                <w:sz w:val="32"/>
                <w:szCs w:val="32"/>
                <w:cs/>
              </w:rPr>
              <w:t>แฟ้มสะสม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3B0883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ผลงานคัดสรร</w:t>
            </w:r>
          </w:p>
          <w:p w:rsidR="005750F1" w:rsidRPr="002258FA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3B0883">
              <w:rPr>
                <w:rFonts w:ascii="TH SarabunIT๙" w:hAnsi="TH SarabunIT๙" w:cs="TH SarabunIT๙"/>
                <w:sz w:val="32"/>
                <w:szCs w:val="32"/>
              </w:rPr>
              <w:t xml:space="preserve">(10 </w:t>
            </w:r>
            <w:r w:rsidRPr="003B088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119" w:type="dxa"/>
          </w:tcPr>
          <w:p w:rsidR="005750F1" w:rsidRPr="002258FA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ผลงานในแฟ้มสะสมผลงานคัดสรร</w:t>
            </w:r>
          </w:p>
          <w:p w:rsidR="005750F1" w:rsidRPr="002258FA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ด้านผู้เรียน</w:t>
            </w:r>
          </w:p>
          <w:p w:rsidR="005750F1" w:rsidRPr="002258FA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ด้านสถานศึกษา</w:t>
            </w:r>
          </w:p>
          <w:p w:rsidR="005750F1" w:rsidRPr="002258FA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ด้านชุมชน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ด้านตนเอง</w:t>
            </w:r>
          </w:p>
        </w:tc>
        <w:tc>
          <w:tcPr>
            <w:tcW w:w="6237" w:type="dxa"/>
          </w:tcPr>
          <w:p w:rsidR="005750F1" w:rsidRPr="002258F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และเป็นแบบอย่างที่ดีได้</w:t>
            </w:r>
          </w:p>
          <w:p w:rsidR="005750F1" w:rsidRPr="002258F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 ชุมชน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และตนเอง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ครบถ้วน ทั้ง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5750F1" w:rsidRPr="002258FA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หรือตนเอง 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ด้าน</w:t>
            </w:r>
          </w:p>
          <w:p w:rsidR="005750F1" w:rsidRDefault="005750F1" w:rsidP="007D74A8">
            <w:pPr>
              <w:tabs>
                <w:tab w:val="left" w:pos="351"/>
                <w:tab w:val="left" w:pos="88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2258F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มีแฟ้มสะสมผลงานคัดสรรที่เกี่ยวกับผู้เรียน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สถานศึกษา ชุมชน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หรือตนเอง รวม </w:t>
            </w:r>
            <w:r w:rsidRPr="002258F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</w:t>
            </w:r>
          </w:p>
        </w:tc>
        <w:tc>
          <w:tcPr>
            <w:tcW w:w="3685" w:type="dxa"/>
          </w:tcPr>
          <w:p w:rsidR="005750F1" w:rsidRPr="007D5609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5750F1" w:rsidRPr="007D5609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D56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แฟ้มสะสมผลงานคัดสรรและการสรุป</w:t>
            </w:r>
          </w:p>
          <w:p w:rsidR="005750F1" w:rsidRPr="007D5609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คุณค่าของผลงานในด้านต่าง ๆ</w:t>
            </w:r>
          </w:p>
          <w:p w:rsidR="005750F1" w:rsidRPr="007D5609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560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D5609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</w:tbl>
    <w:p w:rsidR="005750F1" w:rsidRDefault="005750F1" w:rsidP="005750F1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750F1" w:rsidRDefault="005750F1" w:rsidP="005750F1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5F35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5F35EF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5F35EF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การพัฒนาตนเองเพื่อเพิ่มพูนความรู้และทักษะในสาขาหรือกลุ่มสาระที่รับผิดชอบหรือในงานที่รับผิดชอบ</w:t>
      </w:r>
      <w:r w:rsidRPr="005F35EF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5F35EF">
        <w:rPr>
          <w:rFonts w:ascii="TH SarabunIT๙" w:hAnsi="TH SarabunIT๙" w:cs="TH SarabunIT๙"/>
          <w:sz w:val="32"/>
          <w:szCs w:val="32"/>
        </w:rPr>
        <w:t xml:space="preserve">40 </w:t>
      </w:r>
      <w:r w:rsidRPr="005F35EF">
        <w:rPr>
          <w:rFonts w:ascii="TH SarabunIT๙" w:hAnsi="TH SarabunIT๙" w:cs="TH SarabunIT๙"/>
          <w:sz w:val="32"/>
          <w:szCs w:val="32"/>
          <w:cs/>
        </w:rPr>
        <w:t>คะแนน)</w:t>
      </w:r>
    </w:p>
    <w:tbl>
      <w:tblPr>
        <w:tblStyle w:val="TableGrid"/>
        <w:tblW w:w="14743" w:type="dxa"/>
        <w:tblInd w:w="-431" w:type="dxa"/>
        <w:tblLook w:val="04A0" w:firstRow="1" w:lastRow="0" w:firstColumn="1" w:lastColumn="0" w:noHBand="0" w:noVBand="1"/>
      </w:tblPr>
      <w:tblGrid>
        <w:gridCol w:w="1702"/>
        <w:gridCol w:w="3119"/>
        <w:gridCol w:w="6237"/>
        <w:gridCol w:w="3685"/>
      </w:tblGrid>
      <w:tr w:rsidR="005750F1" w:rsidRPr="00302C03" w:rsidTr="007D74A8">
        <w:trPr>
          <w:tblHeader/>
        </w:trPr>
        <w:tc>
          <w:tcPr>
            <w:tcW w:w="1702" w:type="dxa"/>
          </w:tcPr>
          <w:p w:rsidR="005750F1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119" w:type="dxa"/>
            <w:vAlign w:val="center"/>
          </w:tcPr>
          <w:p w:rsidR="005750F1" w:rsidRPr="00302C03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237" w:type="dxa"/>
            <w:vAlign w:val="center"/>
          </w:tcPr>
          <w:p w:rsidR="005750F1" w:rsidRPr="00302C03" w:rsidRDefault="005750F1" w:rsidP="007D74A8">
            <w:pPr>
              <w:tabs>
                <w:tab w:val="left" w:pos="924"/>
              </w:tabs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  <w:tc>
          <w:tcPr>
            <w:tcW w:w="3685" w:type="dxa"/>
          </w:tcPr>
          <w:p w:rsidR="005750F1" w:rsidRDefault="005750F1" w:rsidP="007D74A8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วิธีการ / เครื่องมือ / แหล่งข้อมูล</w:t>
            </w:r>
          </w:p>
        </w:tc>
      </w:tr>
      <w:tr w:rsidR="005750F1" w:rsidTr="007D74A8">
        <w:tc>
          <w:tcPr>
            <w:tcW w:w="1702" w:type="dxa"/>
          </w:tcPr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ค้นคว้า</w:t>
            </w:r>
          </w:p>
          <w:p w:rsidR="005750F1" w:rsidRPr="005F35EF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หาความรู้ด้วย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วิธีการต่างๆ</w:t>
            </w:r>
          </w:p>
          <w:p w:rsidR="005750F1" w:rsidRPr="00302C0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5F35EF">
              <w:rPr>
                <w:rFonts w:ascii="TH SarabunIT๙" w:hAnsi="TH SarabunIT๙" w:cs="TH SarabunIT๙"/>
                <w:sz w:val="32"/>
                <w:szCs w:val="32"/>
                <w:cs/>
              </w:rPr>
              <w:t>(15 คะแนน)</w:t>
            </w:r>
          </w:p>
        </w:tc>
        <w:tc>
          <w:tcPr>
            <w:tcW w:w="3119" w:type="dxa"/>
          </w:tcPr>
          <w:p w:rsidR="005750F1" w:rsidRPr="002E3410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การศึกษาค้นคว้าหาความรู้ด้วยวิธีการต่าง ๆ ที่ทำให้เกิดความรู้และทักษะเพิ่มขึ้น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การอบรม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750F1" w:rsidRPr="002E3410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</w:t>
            </w:r>
          </w:p>
          <w:p w:rsidR="005750F1" w:rsidRPr="002E3410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การศึกษาเอกสารทางวิชาการ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การศึกษาค้นคว้าจากสื่อ/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วิธีการอื่น ๆ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การทดสอบ</w:t>
            </w:r>
          </w:p>
          <w:p w:rsidR="005750F1" w:rsidRPr="002E3410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การมีส่วนร่วมกิจกรรม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ในวิชาชีพ การศึกษาดูงาน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750F1" w:rsidRPr="002E3410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การศึกษาค้นคว้าด้วยตนเอง</w:t>
            </w:r>
          </w:p>
          <w:p w:rsidR="005750F1" w:rsidRDefault="005750F1" w:rsidP="007D74A8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การแลกเปลี่ยนเรียนรู้ทางวิชาการ</w:t>
            </w:r>
          </w:p>
        </w:tc>
        <w:tc>
          <w:tcPr>
            <w:tcW w:w="6237" w:type="dxa"/>
          </w:tcPr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การประชุมทางวิชาการ/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การอบรม/การสัมมนา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4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4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4 ครั้งต่อปี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มีการศึกษาค้นคว้าหาความรู้ด้วยการวิธีการต่าง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การประชุมทางวิชาการ/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การอบรม/การสัมมนา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3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3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3 ครั้งต่อปี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มีการศึกษาค้นคว้าหาความรู้ด้วยวิธีการต่าง ๆ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ที่ทำให้เกิดความรู้และทักษะเพิ่มขึ้น ดังนี้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- การประชุมทางวิชาการ/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การอบรม/การสัมมนา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2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2 เรื่องต่อปี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2 ครั้งต่อปี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8F2FE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มีการศึกษาค้นคว้าหาความรู้ด้วยวิธีการต่าง ๆ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 รายการ 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ทำให้เกิดความรู้และทักษะเพิ่มขึ้น ดังนี้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การประชุมทางวิชาการ/ การอบรม/การสัมมนา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รวมแล้ว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 20 ชั่วโมงต่อปี หรือการศึกษาต่อ 1 หลักสูตร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การศึกษาเอกสารทางวิชาการ 1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การศึกษาค้นคว้าจากสื่อ/วิธีการอื่นๆ 1 เรื่องต่อปี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F2FE6">
              <w:rPr>
                <w:rFonts w:ascii="TH SarabunIT๙" w:hAnsi="TH SarabunIT๙" w:cs="TH SarabunIT๙"/>
                <w:sz w:val="32"/>
                <w:szCs w:val="32"/>
                <w:cs/>
              </w:rPr>
              <w:t>- การแลกเปลี่ยนเรียนรู้ทางวิชาการ 1 ครั้งต่อปี</w:t>
            </w:r>
          </w:p>
        </w:tc>
        <w:tc>
          <w:tcPr>
            <w:tcW w:w="3685" w:type="dxa"/>
          </w:tcPr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ใบรับรองการผ่านการทดสอบความรู้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จากสถาบันทางวิชาการที่มหาวิทยาลัย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วุฒิบัตร/เกียรติบัตร/ใบรับรอง/โล่/รางวัล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หลักฐานการศึกษาต่อ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หนังสือเชิญ คำสั่ง หนังสือขอบคุณ ฯลฯ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เอกสารทางวิชาการที่ศึกษา</w:t>
            </w:r>
          </w:p>
          <w:p w:rsidR="005750F1" w:rsidRPr="0070490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ผลการแลกเปลี่ยนเรียนรู้ทางวิชาการ</w:t>
            </w:r>
          </w:p>
          <w:p w:rsidR="005750F1" w:rsidRPr="008F2FE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04901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70490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Pr="00D40B3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D40B33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2.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5750F1" w:rsidRPr="00D40B3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วิชาชีพและ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</w:p>
          <w:p w:rsidR="005750F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</w:t>
            </w:r>
          </w:p>
          <w:p w:rsidR="005750F1" w:rsidRPr="00D40B3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</w:t>
            </w:r>
          </w:p>
          <w:p w:rsidR="005750F1" w:rsidRPr="00D40B33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</w:p>
          <w:p w:rsidR="005750F1" w:rsidRPr="00E4445A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D40B33">
              <w:rPr>
                <w:rFonts w:ascii="TH SarabunIT๙" w:hAnsi="TH SarabunIT๙" w:cs="TH SarabunIT๙"/>
                <w:sz w:val="32"/>
                <w:szCs w:val="32"/>
              </w:rPr>
              <w:t xml:space="preserve">(20 </w:t>
            </w:r>
            <w:r w:rsidRPr="00D40B33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3119" w:type="dxa"/>
          </w:tcPr>
          <w:p w:rsidR="005750F1" w:rsidRPr="00E4445A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การประมวลความรู้เกี่ยวกับการพัฒนาวิชาการและวิชาชีพ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และการ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นำไปใช้ในการจัดการเรียนการสอน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5750F1" w:rsidRPr="00E4445A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มีเอกสารทางวิชาการที่จัดทำขึ้น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- มีการนำเอกสารทางวิชาการ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ที่จัดทำขึ้นไปใช้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</w:t>
            </w:r>
          </w:p>
          <w:p w:rsidR="005750F1" w:rsidRPr="00302C03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6237" w:type="dxa"/>
          </w:tcPr>
          <w:p w:rsidR="005750F1" w:rsidRPr="000F07E5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Pr="000F07E5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และนำไปใช้ในการจัด</w:t>
            </w:r>
          </w:p>
          <w:p w:rsidR="005750F1" w:rsidRPr="000F07E5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F07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มีการประมวลความรู้เกี่ยวกับการพัฒนาวิชาการและวิชาชีพ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เป็นเอกสารทางวิชาการ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และนำไปใช้ในการจัด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การเรียนการสอนครบทั้ง </w:t>
            </w:r>
            <w:r w:rsidRPr="000F07E5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0F07E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  <w:tc>
          <w:tcPr>
            <w:tcW w:w="3685" w:type="dxa"/>
          </w:tcPr>
          <w:p w:rsidR="005750F1" w:rsidRPr="003734C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ตรวจสอบจากเอกสาร หลักฐาน</w:t>
            </w:r>
          </w:p>
          <w:p w:rsidR="005750F1" w:rsidRPr="003734C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3734C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เอกสารทางวิชาการที่จัดทำขึ้น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บันทึกร่องรอยการใช้เอกสารทางวิชาการ</w:t>
            </w:r>
          </w:p>
          <w:p w:rsidR="005750F1" w:rsidRPr="003734C6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ที่จัดทำขึ้นในการจัดการเรียนการสอน</w:t>
            </w:r>
          </w:p>
          <w:p w:rsidR="005750F1" w:rsidRPr="000F07E5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4C6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  <w:tr w:rsidR="005750F1" w:rsidTr="007D74A8">
        <w:tc>
          <w:tcPr>
            <w:tcW w:w="1702" w:type="dxa"/>
          </w:tcPr>
          <w:p w:rsidR="005750F1" w:rsidRPr="00C377B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</w:t>
            </w:r>
          </w:p>
          <w:p w:rsidR="005750F1" w:rsidRPr="00C377B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>ทางวิชาการ</w:t>
            </w:r>
          </w:p>
          <w:p w:rsidR="005750F1" w:rsidRPr="00C377B1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</w:t>
            </w:r>
          </w:p>
          <w:p w:rsidR="005750F1" w:rsidRPr="000164AF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C377B1">
              <w:rPr>
                <w:rFonts w:ascii="TH SarabunIT๙" w:hAnsi="TH SarabunIT๙" w:cs="TH SarabunIT๙"/>
                <w:sz w:val="32"/>
                <w:szCs w:val="32"/>
                <w:cs/>
              </w:rPr>
              <w:t>(5 คะแนน)</w:t>
            </w:r>
          </w:p>
        </w:tc>
        <w:tc>
          <w:tcPr>
            <w:tcW w:w="3119" w:type="dxa"/>
          </w:tcPr>
          <w:p w:rsidR="005750F1" w:rsidRPr="000164AF" w:rsidRDefault="005750F1" w:rsidP="007D74A8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การให้บริการทางวิชาการและวิชาชีพ ดังนี้</w:t>
            </w:r>
          </w:p>
          <w:p w:rsidR="005750F1" w:rsidRPr="000164AF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การเป็นวิทยากร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</w:t>
            </w:r>
          </w:p>
          <w:p w:rsidR="005750F1" w:rsidRPr="000164AF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นวัตกรรม</w:t>
            </w:r>
          </w:p>
          <w:p w:rsidR="005750F1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การให้ความร่วมมือด้านวิชาการ</w:t>
            </w:r>
          </w:p>
          <w:p w:rsidR="005750F1" w:rsidRPr="00302C03" w:rsidRDefault="005750F1" w:rsidP="007D74A8">
            <w:pPr>
              <w:tabs>
                <w:tab w:val="left" w:pos="3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</w:t>
            </w:r>
          </w:p>
        </w:tc>
        <w:tc>
          <w:tcPr>
            <w:tcW w:w="6237" w:type="dxa"/>
          </w:tcPr>
          <w:p w:rsidR="005750F1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</w:p>
          <w:p w:rsidR="005750F1" w:rsidRPr="000164AF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Pr="000164AF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Pr="000164AF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เรื่องต่อปี</w:t>
            </w:r>
          </w:p>
          <w:p w:rsidR="005750F1" w:rsidRPr="008F2FE6" w:rsidRDefault="005750F1" w:rsidP="007D74A8">
            <w:pPr>
              <w:tabs>
                <w:tab w:val="left" w:pos="351"/>
                <w:tab w:val="left" w:pos="924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0164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มีการให้บริการทางวิชาการและวิชาชีพ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โดยการเป็นวิทยากร/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การเผยแพร่เอกสาร/สื่อ/นวัตกรรม/การให้ความร่วมมือ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ด้านวิชาการและวิชาชีพ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เรื่องต่อปี</w:t>
            </w:r>
          </w:p>
        </w:tc>
        <w:tc>
          <w:tcPr>
            <w:tcW w:w="3685" w:type="dxa"/>
          </w:tcPr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ตรวจสอบจากเอกสาร หลักฐาน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แหล่งข้อมูล เช่น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หนังสือเชิญเป็นวิทยากร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หนังสือขอบคุณหรือเกียรติบัตร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จากหน่วยงานที่เชิญ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บันทึกการให้การเผยแพร่/การบริการ</w:t>
            </w: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เอกสาร/สื่อ/นวัตกรรม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750F1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หลักฐานการให้ความร่วมมือด้านวิชาการ</w:t>
            </w:r>
          </w:p>
          <w:p w:rsidR="005750F1" w:rsidRPr="007E292C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และวิชาชีพ</w:t>
            </w:r>
          </w:p>
          <w:p w:rsidR="005750F1" w:rsidRPr="000164AF" w:rsidRDefault="005750F1" w:rsidP="007D74A8">
            <w:pPr>
              <w:tabs>
                <w:tab w:val="left" w:pos="351"/>
              </w:tabs>
              <w:spacing w:line="276" w:lineRule="auto"/>
              <w:ind w:right="-10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E292C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 หลักฐานอื่นที่เกี่ยวข้อง</w:t>
            </w:r>
          </w:p>
        </w:tc>
      </w:tr>
    </w:tbl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Default="005750F1" w:rsidP="005750F1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750F1" w:rsidRPr="005750F1" w:rsidRDefault="005750F1" w:rsidP="000713E3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5750F1" w:rsidRPr="005750F1" w:rsidSect="00251DD3">
      <w:pgSz w:w="16838" w:h="11906" w:orient="landscape"/>
      <w:pgMar w:top="1440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717" w:rsidRDefault="00556717" w:rsidP="00AE76B8">
      <w:r>
        <w:separator/>
      </w:r>
    </w:p>
  </w:endnote>
  <w:endnote w:type="continuationSeparator" w:id="0">
    <w:p w:rsidR="00556717" w:rsidRDefault="00556717" w:rsidP="00AE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717" w:rsidRDefault="00556717" w:rsidP="00AE76B8">
      <w:r>
        <w:separator/>
      </w:r>
    </w:p>
  </w:footnote>
  <w:footnote w:type="continuationSeparator" w:id="0">
    <w:p w:rsidR="00556717" w:rsidRDefault="00556717" w:rsidP="00AE76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330886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AE76B8" w:rsidRPr="00AE76B8" w:rsidRDefault="00AE76B8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AE76B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AE76B8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AE76B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70EC0">
          <w:rPr>
            <w:rFonts w:ascii="TH SarabunIT๙" w:hAnsi="TH SarabunIT๙" w:cs="TH SarabunIT๙"/>
            <w:noProof/>
            <w:sz w:val="32"/>
            <w:szCs w:val="32"/>
          </w:rPr>
          <w:t>20</w:t>
        </w:r>
        <w:r w:rsidRPr="00AE76B8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AE76B8" w:rsidRDefault="00740829" w:rsidP="00740829">
    <w:pPr>
      <w:pStyle w:val="Header"/>
      <w:tabs>
        <w:tab w:val="clear" w:pos="4513"/>
        <w:tab w:val="clear" w:pos="9026"/>
        <w:tab w:val="left" w:pos="556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F48ED"/>
    <w:multiLevelType w:val="multilevel"/>
    <w:tmpl w:val="C172E1C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40986"/>
    <w:multiLevelType w:val="hybridMultilevel"/>
    <w:tmpl w:val="264A4CB4"/>
    <w:lvl w:ilvl="0" w:tplc="776CE0F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8594F"/>
    <w:multiLevelType w:val="multilevel"/>
    <w:tmpl w:val="ECFE6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2328"/>
    <w:rsid w:val="00013581"/>
    <w:rsid w:val="000164AF"/>
    <w:rsid w:val="00024D71"/>
    <w:rsid w:val="00060020"/>
    <w:rsid w:val="00060C56"/>
    <w:rsid w:val="0006286F"/>
    <w:rsid w:val="00067936"/>
    <w:rsid w:val="000713E3"/>
    <w:rsid w:val="000C319C"/>
    <w:rsid w:val="000E2753"/>
    <w:rsid w:val="000E6526"/>
    <w:rsid w:val="000F07E5"/>
    <w:rsid w:val="000F6E97"/>
    <w:rsid w:val="00130661"/>
    <w:rsid w:val="00136D70"/>
    <w:rsid w:val="0014223B"/>
    <w:rsid w:val="00144494"/>
    <w:rsid w:val="0016337E"/>
    <w:rsid w:val="00177416"/>
    <w:rsid w:val="00186553"/>
    <w:rsid w:val="00193E7B"/>
    <w:rsid w:val="001B05DF"/>
    <w:rsid w:val="001B74E3"/>
    <w:rsid w:val="001C6C5D"/>
    <w:rsid w:val="001C7B35"/>
    <w:rsid w:val="001D3BA0"/>
    <w:rsid w:val="001D5B08"/>
    <w:rsid w:val="00210C6E"/>
    <w:rsid w:val="002171E0"/>
    <w:rsid w:val="002258FA"/>
    <w:rsid w:val="00234457"/>
    <w:rsid w:val="00235268"/>
    <w:rsid w:val="00245D54"/>
    <w:rsid w:val="00250440"/>
    <w:rsid w:val="00251DD3"/>
    <w:rsid w:val="002A0BBE"/>
    <w:rsid w:val="002B075A"/>
    <w:rsid w:val="002B3E55"/>
    <w:rsid w:val="002B7350"/>
    <w:rsid w:val="002C1860"/>
    <w:rsid w:val="002D0AE7"/>
    <w:rsid w:val="002D0EDE"/>
    <w:rsid w:val="002E176A"/>
    <w:rsid w:val="002E3410"/>
    <w:rsid w:val="002E53C5"/>
    <w:rsid w:val="002F39CB"/>
    <w:rsid w:val="00302C03"/>
    <w:rsid w:val="003056EC"/>
    <w:rsid w:val="003534FA"/>
    <w:rsid w:val="003734C6"/>
    <w:rsid w:val="00391DA0"/>
    <w:rsid w:val="003A5B26"/>
    <w:rsid w:val="003B0883"/>
    <w:rsid w:val="003C15E8"/>
    <w:rsid w:val="003C3D85"/>
    <w:rsid w:val="003C628F"/>
    <w:rsid w:val="003D2E2C"/>
    <w:rsid w:val="003D361E"/>
    <w:rsid w:val="003E6062"/>
    <w:rsid w:val="00405B29"/>
    <w:rsid w:val="00406E59"/>
    <w:rsid w:val="0041220D"/>
    <w:rsid w:val="004243BF"/>
    <w:rsid w:val="00470586"/>
    <w:rsid w:val="004741A6"/>
    <w:rsid w:val="004806CA"/>
    <w:rsid w:val="004826CB"/>
    <w:rsid w:val="004A271B"/>
    <w:rsid w:val="004A2755"/>
    <w:rsid w:val="004C3BE3"/>
    <w:rsid w:val="00507BBF"/>
    <w:rsid w:val="00521C9A"/>
    <w:rsid w:val="00526F44"/>
    <w:rsid w:val="005503A5"/>
    <w:rsid w:val="0055373A"/>
    <w:rsid w:val="00556717"/>
    <w:rsid w:val="005678CD"/>
    <w:rsid w:val="005750F1"/>
    <w:rsid w:val="00584D8A"/>
    <w:rsid w:val="005905E5"/>
    <w:rsid w:val="005A345F"/>
    <w:rsid w:val="005A56F4"/>
    <w:rsid w:val="005D45CA"/>
    <w:rsid w:val="005E18F1"/>
    <w:rsid w:val="005F35EF"/>
    <w:rsid w:val="005F3DDA"/>
    <w:rsid w:val="00601E66"/>
    <w:rsid w:val="0060225D"/>
    <w:rsid w:val="006209AC"/>
    <w:rsid w:val="006310AE"/>
    <w:rsid w:val="00634201"/>
    <w:rsid w:val="00651FFD"/>
    <w:rsid w:val="00670FC9"/>
    <w:rsid w:val="006A273A"/>
    <w:rsid w:val="006C07C2"/>
    <w:rsid w:val="006C33FB"/>
    <w:rsid w:val="006D4015"/>
    <w:rsid w:val="006F24E9"/>
    <w:rsid w:val="00701395"/>
    <w:rsid w:val="00703707"/>
    <w:rsid w:val="00704901"/>
    <w:rsid w:val="007060F2"/>
    <w:rsid w:val="007124FE"/>
    <w:rsid w:val="00726177"/>
    <w:rsid w:val="00740829"/>
    <w:rsid w:val="0075203D"/>
    <w:rsid w:val="00760EA4"/>
    <w:rsid w:val="00770EC0"/>
    <w:rsid w:val="007741D8"/>
    <w:rsid w:val="00775670"/>
    <w:rsid w:val="00784474"/>
    <w:rsid w:val="00790FCE"/>
    <w:rsid w:val="007919DC"/>
    <w:rsid w:val="00791EF1"/>
    <w:rsid w:val="007A6BE6"/>
    <w:rsid w:val="007B584A"/>
    <w:rsid w:val="007D04F9"/>
    <w:rsid w:val="007D5609"/>
    <w:rsid w:val="007E1BC2"/>
    <w:rsid w:val="007E292C"/>
    <w:rsid w:val="00827F88"/>
    <w:rsid w:val="00853542"/>
    <w:rsid w:val="00892E02"/>
    <w:rsid w:val="0089598F"/>
    <w:rsid w:val="008F2FE6"/>
    <w:rsid w:val="00903777"/>
    <w:rsid w:val="00905EEC"/>
    <w:rsid w:val="00912D13"/>
    <w:rsid w:val="00913D85"/>
    <w:rsid w:val="009323F4"/>
    <w:rsid w:val="009475BF"/>
    <w:rsid w:val="00952F0D"/>
    <w:rsid w:val="00957738"/>
    <w:rsid w:val="009848E5"/>
    <w:rsid w:val="0099423D"/>
    <w:rsid w:val="009A5200"/>
    <w:rsid w:val="009A659D"/>
    <w:rsid w:val="009B52EC"/>
    <w:rsid w:val="009D3D65"/>
    <w:rsid w:val="009D53E7"/>
    <w:rsid w:val="00A00057"/>
    <w:rsid w:val="00A035B1"/>
    <w:rsid w:val="00A31069"/>
    <w:rsid w:val="00A74213"/>
    <w:rsid w:val="00A823C1"/>
    <w:rsid w:val="00A86667"/>
    <w:rsid w:val="00AC414F"/>
    <w:rsid w:val="00AE76B8"/>
    <w:rsid w:val="00AF08F6"/>
    <w:rsid w:val="00AF4B23"/>
    <w:rsid w:val="00B07588"/>
    <w:rsid w:val="00B272C8"/>
    <w:rsid w:val="00B30CDF"/>
    <w:rsid w:val="00B36AD8"/>
    <w:rsid w:val="00B42E86"/>
    <w:rsid w:val="00B45B3F"/>
    <w:rsid w:val="00B84810"/>
    <w:rsid w:val="00B9665D"/>
    <w:rsid w:val="00BA3CF7"/>
    <w:rsid w:val="00BB3CF5"/>
    <w:rsid w:val="00BC05BE"/>
    <w:rsid w:val="00BC5136"/>
    <w:rsid w:val="00BC51C6"/>
    <w:rsid w:val="00BF3675"/>
    <w:rsid w:val="00C1125A"/>
    <w:rsid w:val="00C2740A"/>
    <w:rsid w:val="00C377B1"/>
    <w:rsid w:val="00C50B68"/>
    <w:rsid w:val="00C70D9D"/>
    <w:rsid w:val="00C77EF0"/>
    <w:rsid w:val="00C87382"/>
    <w:rsid w:val="00CD2C84"/>
    <w:rsid w:val="00CE6884"/>
    <w:rsid w:val="00D0060C"/>
    <w:rsid w:val="00D40B33"/>
    <w:rsid w:val="00D568E6"/>
    <w:rsid w:val="00D77840"/>
    <w:rsid w:val="00D77B44"/>
    <w:rsid w:val="00D8218A"/>
    <w:rsid w:val="00D92124"/>
    <w:rsid w:val="00DA3EB1"/>
    <w:rsid w:val="00DA49E2"/>
    <w:rsid w:val="00DC3F18"/>
    <w:rsid w:val="00DC45AE"/>
    <w:rsid w:val="00DD48CF"/>
    <w:rsid w:val="00E01E1D"/>
    <w:rsid w:val="00E158EB"/>
    <w:rsid w:val="00E32D8F"/>
    <w:rsid w:val="00E33FAB"/>
    <w:rsid w:val="00E4445A"/>
    <w:rsid w:val="00E46B66"/>
    <w:rsid w:val="00E540B8"/>
    <w:rsid w:val="00E6597D"/>
    <w:rsid w:val="00E701A9"/>
    <w:rsid w:val="00E75D89"/>
    <w:rsid w:val="00EB4499"/>
    <w:rsid w:val="00EB7678"/>
    <w:rsid w:val="00EC09C1"/>
    <w:rsid w:val="00EC5B1B"/>
    <w:rsid w:val="00ED2832"/>
    <w:rsid w:val="00EE2AEE"/>
    <w:rsid w:val="00EF5CC1"/>
    <w:rsid w:val="00F0605B"/>
    <w:rsid w:val="00F07BEF"/>
    <w:rsid w:val="00F26404"/>
    <w:rsid w:val="00F54D25"/>
    <w:rsid w:val="00F62036"/>
    <w:rsid w:val="00FA58A4"/>
    <w:rsid w:val="00FE750F"/>
    <w:rsid w:val="00FE784C"/>
    <w:rsid w:val="00FF3076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2FD53-81DC-4CB5-989C-0195228D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03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0AE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0AE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E76B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AE76B8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AE76B8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AE76B8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4416</Words>
  <Characters>25172</Characters>
  <Application>Microsoft Office Word</Application>
  <DocSecurity>0</DocSecurity>
  <Lines>209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13</cp:revision>
  <cp:lastPrinted>2019-09-16T08:52:00Z</cp:lastPrinted>
  <dcterms:created xsi:type="dcterms:W3CDTF">2019-03-29T04:47:00Z</dcterms:created>
  <dcterms:modified xsi:type="dcterms:W3CDTF">2019-09-16T08:52:00Z</dcterms:modified>
</cp:coreProperties>
</file>